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9FD" w:rsidRPr="007E1D10" w:rsidRDefault="002F39FD" w:rsidP="007E1D10">
      <w:pPr>
        <w:spacing w:after="0" w:line="240" w:lineRule="auto"/>
        <w:jc w:val="both"/>
        <w:rPr>
          <w:rFonts w:cs="Times New Roman"/>
          <w:b/>
          <w:sz w:val="28"/>
          <w:szCs w:val="28"/>
        </w:rPr>
      </w:pPr>
      <w:r w:rsidRPr="007E1D10">
        <w:rPr>
          <w:rFonts w:cs="Times New Roman"/>
          <w:b/>
          <w:sz w:val="28"/>
          <w:szCs w:val="28"/>
        </w:rPr>
        <w:t xml:space="preserve">DẠY HỌC </w:t>
      </w:r>
      <w:r w:rsidR="00DD5688" w:rsidRPr="007E1D10">
        <w:rPr>
          <w:rFonts w:cs="Times New Roman"/>
          <w:b/>
          <w:sz w:val="28"/>
          <w:szCs w:val="28"/>
        </w:rPr>
        <w:t xml:space="preserve">BỘ MÔN </w:t>
      </w:r>
      <w:r w:rsidRPr="007E1D10">
        <w:rPr>
          <w:rFonts w:cs="Times New Roman"/>
          <w:b/>
          <w:sz w:val="28"/>
          <w:szCs w:val="28"/>
        </w:rPr>
        <w:t xml:space="preserve">TOÁN TRONG </w:t>
      </w:r>
      <w:r w:rsidR="007E1D10">
        <w:rPr>
          <w:rFonts w:cs="Times New Roman"/>
          <w:b/>
          <w:sz w:val="28"/>
          <w:szCs w:val="28"/>
        </w:rPr>
        <w:t>CÁCH MẠNG CÔNG NGHỆ</w:t>
      </w:r>
      <w:r w:rsidRPr="007E1D10">
        <w:rPr>
          <w:rFonts w:cs="Times New Roman"/>
          <w:b/>
          <w:sz w:val="28"/>
          <w:szCs w:val="28"/>
        </w:rPr>
        <w:t>4.0</w:t>
      </w:r>
    </w:p>
    <w:p w:rsidR="00B36B97" w:rsidRPr="007E1D10" w:rsidRDefault="00574326" w:rsidP="007E1D10">
      <w:pPr>
        <w:spacing w:after="0" w:line="240" w:lineRule="auto"/>
        <w:jc w:val="both"/>
        <w:rPr>
          <w:rFonts w:cs="Times New Roman"/>
          <w:b/>
          <w:i/>
          <w:sz w:val="28"/>
          <w:szCs w:val="28"/>
        </w:rPr>
      </w:pPr>
      <w:r w:rsidRPr="007E1D10">
        <w:rPr>
          <w:rFonts w:cs="Times New Roman"/>
          <w:b/>
          <w:i/>
          <w:sz w:val="28"/>
          <w:szCs w:val="28"/>
        </w:rPr>
        <w:t xml:space="preserve">                             </w:t>
      </w:r>
    </w:p>
    <w:p w:rsidR="00574326" w:rsidRPr="007E1D10" w:rsidRDefault="00B36B97" w:rsidP="007E1D10">
      <w:pPr>
        <w:spacing w:after="0" w:line="240" w:lineRule="auto"/>
        <w:jc w:val="both"/>
        <w:rPr>
          <w:rFonts w:cs="Times New Roman"/>
          <w:b/>
          <w:i/>
          <w:sz w:val="28"/>
          <w:szCs w:val="28"/>
        </w:rPr>
      </w:pPr>
      <w:r w:rsidRPr="007E1D10">
        <w:rPr>
          <w:rFonts w:cs="Times New Roman"/>
          <w:b/>
          <w:i/>
          <w:sz w:val="28"/>
          <w:szCs w:val="28"/>
        </w:rPr>
        <w:t xml:space="preserve">                             </w:t>
      </w:r>
      <w:r w:rsidR="00DD5688" w:rsidRPr="007E1D10">
        <w:rPr>
          <w:rFonts w:cs="Times New Roman"/>
          <w:b/>
          <w:i/>
          <w:sz w:val="28"/>
          <w:szCs w:val="28"/>
        </w:rPr>
        <w:t xml:space="preserve">                                 </w:t>
      </w:r>
      <w:r w:rsidR="00574326" w:rsidRPr="007E1D10">
        <w:rPr>
          <w:rFonts w:cs="Times New Roman"/>
          <w:b/>
          <w:i/>
          <w:sz w:val="28"/>
          <w:szCs w:val="28"/>
        </w:rPr>
        <w:t>ThS. Nguyễn Thị Thủy</w:t>
      </w:r>
    </w:p>
    <w:p w:rsidR="00574326" w:rsidRPr="007E1D10" w:rsidRDefault="00574326" w:rsidP="007E1D10">
      <w:pPr>
        <w:spacing w:after="0" w:line="240" w:lineRule="auto"/>
        <w:jc w:val="both"/>
        <w:rPr>
          <w:rFonts w:cs="Times New Roman"/>
          <w:b/>
          <w:i/>
          <w:sz w:val="28"/>
          <w:szCs w:val="28"/>
        </w:rPr>
      </w:pPr>
      <w:r w:rsidRPr="007E1D10">
        <w:rPr>
          <w:rFonts w:cs="Times New Roman"/>
          <w:b/>
          <w:i/>
          <w:sz w:val="28"/>
          <w:szCs w:val="28"/>
        </w:rPr>
        <w:t xml:space="preserve">                                              </w:t>
      </w:r>
      <w:r w:rsidR="00DD5688" w:rsidRPr="007E1D10">
        <w:rPr>
          <w:rFonts w:cs="Times New Roman"/>
          <w:b/>
          <w:i/>
          <w:sz w:val="28"/>
          <w:szCs w:val="28"/>
        </w:rPr>
        <w:t xml:space="preserve">              </w:t>
      </w:r>
      <w:r w:rsidRPr="007E1D10">
        <w:rPr>
          <w:rFonts w:cs="Times New Roman"/>
          <w:b/>
          <w:i/>
          <w:sz w:val="28"/>
          <w:szCs w:val="28"/>
        </w:rPr>
        <w:t xml:space="preserve"> Tổ Toán – Khoa khoa học cơ bản</w:t>
      </w:r>
    </w:p>
    <w:p w:rsidR="00A06923" w:rsidRPr="007E1D10" w:rsidRDefault="00A06923" w:rsidP="007E1D10">
      <w:pPr>
        <w:spacing w:after="0" w:line="240" w:lineRule="auto"/>
        <w:jc w:val="both"/>
        <w:rPr>
          <w:rFonts w:cs="Times New Roman"/>
          <w:b/>
          <w:i/>
          <w:sz w:val="28"/>
          <w:szCs w:val="28"/>
        </w:rPr>
      </w:pPr>
      <w:r w:rsidRPr="007E1D10">
        <w:rPr>
          <w:rFonts w:cs="Times New Roman"/>
          <w:b/>
          <w:i/>
          <w:sz w:val="28"/>
          <w:szCs w:val="28"/>
        </w:rPr>
        <w:t xml:space="preserve">                                                             Email: nguyenthuy.ns@gmail.com</w:t>
      </w:r>
    </w:p>
    <w:p w:rsidR="008B01D9" w:rsidRPr="007E1D10" w:rsidRDefault="007E1D10" w:rsidP="007E1D10">
      <w:pPr>
        <w:pStyle w:val="ListParagraph"/>
        <w:numPr>
          <w:ilvl w:val="0"/>
          <w:numId w:val="8"/>
        </w:numPr>
        <w:spacing w:after="0" w:line="240" w:lineRule="auto"/>
        <w:ind w:left="0" w:firstLine="0"/>
        <w:jc w:val="both"/>
        <w:rPr>
          <w:rFonts w:eastAsia="Times New Roman" w:cs="Times New Roman"/>
          <w:b/>
          <w:sz w:val="28"/>
          <w:szCs w:val="28"/>
        </w:rPr>
      </w:pPr>
      <w:r>
        <w:rPr>
          <w:rFonts w:eastAsia="Times New Roman" w:cs="Times New Roman"/>
          <w:b/>
          <w:sz w:val="28"/>
          <w:szCs w:val="28"/>
        </w:rPr>
        <w:t>Cách mạng công nghệ</w:t>
      </w:r>
      <w:r w:rsidR="008B01D9" w:rsidRPr="007E1D10">
        <w:rPr>
          <w:rFonts w:eastAsia="Times New Roman" w:cs="Times New Roman"/>
          <w:b/>
          <w:sz w:val="28"/>
          <w:szCs w:val="28"/>
        </w:rPr>
        <w:t>4.0</w:t>
      </w:r>
    </w:p>
    <w:p w:rsidR="00D9678B" w:rsidRPr="007E1D10" w:rsidRDefault="00D9678B" w:rsidP="007E1D10">
      <w:pPr>
        <w:pStyle w:val="ListParagraph"/>
        <w:numPr>
          <w:ilvl w:val="0"/>
          <w:numId w:val="10"/>
        </w:numPr>
        <w:spacing w:after="0" w:line="240" w:lineRule="auto"/>
        <w:ind w:left="0" w:firstLine="0"/>
        <w:jc w:val="both"/>
        <w:rPr>
          <w:rFonts w:eastAsia="Times New Roman" w:cs="Times New Roman"/>
          <w:sz w:val="28"/>
          <w:szCs w:val="28"/>
        </w:rPr>
      </w:pPr>
      <w:r w:rsidRPr="007E1D10">
        <w:rPr>
          <w:rFonts w:eastAsia="Times New Roman" w:cs="Times New Roman"/>
          <w:b/>
          <w:bCs/>
          <w:sz w:val="28"/>
          <w:szCs w:val="28"/>
        </w:rPr>
        <w:t xml:space="preserve">Khái niệm </w:t>
      </w:r>
      <w:r w:rsidR="007E1D10">
        <w:rPr>
          <w:rFonts w:eastAsia="Times New Roman" w:cs="Times New Roman"/>
          <w:b/>
          <w:bCs/>
          <w:sz w:val="28"/>
          <w:szCs w:val="28"/>
        </w:rPr>
        <w:t>cách mạng công nghệ</w:t>
      </w:r>
      <w:r w:rsidRPr="007E1D10">
        <w:rPr>
          <w:rFonts w:eastAsia="Times New Roman" w:cs="Times New Roman"/>
          <w:b/>
          <w:bCs/>
          <w:sz w:val="28"/>
          <w:szCs w:val="28"/>
        </w:rPr>
        <w:t>4.0.</w:t>
      </w:r>
    </w:p>
    <w:p w:rsidR="00D9678B" w:rsidRPr="007E1D10" w:rsidRDefault="00D9678B" w:rsidP="007E1D10">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"Cách mạng Công nghiệp 4.0" là một khái niệm được nhắc đến nhiều trên truyền thông và mạng xã hội trong giai đoạn hiện nay. </w:t>
      </w:r>
      <w:r w:rsidRPr="007E1D10">
        <w:rPr>
          <w:rFonts w:eastAsia="Times New Roman" w:cs="Times New Roman"/>
          <w:iCs/>
          <w:sz w:val="28"/>
          <w:szCs w:val="28"/>
        </w:rPr>
        <w:t>Vậy Cách mạng Công nghiệp 4.0 là gì?</w:t>
      </w:r>
      <w:r w:rsidRPr="007E1D10">
        <w:rPr>
          <w:rFonts w:eastAsia="Times New Roman" w:cs="Times New Roman"/>
          <w:sz w:val="28"/>
          <w:szCs w:val="28"/>
        </w:rPr>
        <w:t xml:space="preserve"> Đây là khái niệm lần đầu tiên được nhắc đến vào năm 2013 tại Đức trong một báo cáo của chính phủ, Theo Gartner, Cách mạng Công nghiệp 4.0 (hay Cách mạng Công nghiệp lần thứ Tư). Lịch sử đã ghi nhận 3 cuộc cách mạng công nghiệp chính thức, làm thay đổi toàn bộ nền sản xuất và các điều kiện kinh tế - xã hội của thế giới. Cách mạng công nghiệp lần thứ nhất được đánh dấu bằng sự ra đời của máy hơi nước. Cuộc cách mạng thứ 2 là sự xuất hiện của điện năng, và lần thứ 3 là sự bùng nổ của tin học và tự động hóa. Vậy cách mạng lần thứ 4 được dự đoán sẽ là gì, và còn bao lâu nữa thì thực sự xảy đến?</w:t>
      </w:r>
    </w:p>
    <w:p w:rsidR="00D9678B" w:rsidRPr="007E1D10" w:rsidRDefault="00D9678B" w:rsidP="007E1D10">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Cách mạng công nghiệp lần thứ 4 là xu hướng tự động hóa và trao đổi dữ liệu trong công nghệ sản xuất. Bản chất của </w:t>
      </w:r>
      <w:r w:rsidR="007E1D10">
        <w:rPr>
          <w:rFonts w:eastAsia="Times New Roman" w:cs="Times New Roman"/>
          <w:sz w:val="28"/>
          <w:szCs w:val="28"/>
        </w:rPr>
        <w:t>cách mạng công nghệ</w:t>
      </w:r>
      <w:r w:rsidRPr="007E1D10">
        <w:rPr>
          <w:rFonts w:eastAsia="Times New Roman" w:cs="Times New Roman"/>
          <w:sz w:val="28"/>
          <w:szCs w:val="28"/>
        </w:rPr>
        <w:t>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 Qua đó, người ta tạo ra những nhà máy thông minh với hệ thống máy móc tự kết nối với nhau, tự tổ chức và quản lí. Đây còn được gọi là cuộc cách mạng số, vì chúng ta sẽ được chứng kiến công cuộc "số hóa" thế giới thực thành thế giới ảo.</w:t>
      </w:r>
    </w:p>
    <w:p w:rsidR="00985702" w:rsidRPr="007E1D10" w:rsidRDefault="00D9678B" w:rsidP="00317277">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Điều khác biệt giữa </w:t>
      </w:r>
      <w:r w:rsidR="007E1D10">
        <w:rPr>
          <w:rFonts w:eastAsia="Times New Roman" w:cs="Times New Roman"/>
          <w:sz w:val="28"/>
          <w:szCs w:val="28"/>
        </w:rPr>
        <w:t>cách mạng công nghệ</w:t>
      </w:r>
      <w:r w:rsidR="00317277">
        <w:rPr>
          <w:rFonts w:eastAsia="Times New Roman" w:cs="Times New Roman"/>
          <w:sz w:val="28"/>
          <w:szCs w:val="28"/>
        </w:rPr>
        <w:t xml:space="preserve"> </w:t>
      </w:r>
      <w:r w:rsidRPr="007E1D10">
        <w:rPr>
          <w:rFonts w:eastAsia="Times New Roman" w:cs="Times New Roman"/>
          <w:sz w:val="28"/>
          <w:szCs w:val="28"/>
        </w:rPr>
        <w:t xml:space="preserve">4.0 với ba cuộc cách mạng trước đó là </w:t>
      </w:r>
      <w:r w:rsidR="00FD551F">
        <w:rPr>
          <w:rFonts w:eastAsia="Times New Roman" w:cs="Times New Roman"/>
          <w:sz w:val="28"/>
          <w:szCs w:val="28"/>
        </w:rPr>
        <w:t xml:space="preserve">cách mạng công nghệ </w:t>
      </w:r>
      <w:r w:rsidRPr="007E1D10">
        <w:rPr>
          <w:rFonts w:eastAsia="Times New Roman" w:cs="Times New Roman"/>
          <w:sz w:val="28"/>
          <w:szCs w:val="28"/>
        </w:rPr>
        <w:t xml:space="preserve">4.0 không gắn với sự ra đời của một công nghệ nào cụ thể mà là kết quả hội tụ của nhiều công nghệ khác nhau, trong đó trọng tâm là công nghệ nano, công nghệ sinh học và công nghệ thông tin - truyền thông. Cuộc cách mạng này trực tiếp nảy nở từ cuộc cách mạng lần ba, nó kết hợp các công nghệ lại với nhau, làm mờ ranh giới giữa vật lý, kỹ thuật số và sinh học".  Nó sẽ diễn ra trên 3 lĩnh vực chính gồm Công nghệ sinh học, Kỹ thuật số và Vật lý. Những yếu tố cốt lõi của Kỹ thuật số trong </w:t>
      </w:r>
      <w:r w:rsidR="00FD551F">
        <w:rPr>
          <w:rFonts w:eastAsia="Times New Roman" w:cs="Times New Roman"/>
          <w:sz w:val="28"/>
          <w:szCs w:val="28"/>
        </w:rPr>
        <w:t xml:space="preserve">cách mạng công nghệ </w:t>
      </w:r>
      <w:r w:rsidRPr="007E1D10">
        <w:rPr>
          <w:rFonts w:eastAsia="Times New Roman" w:cs="Times New Roman"/>
          <w:sz w:val="28"/>
          <w:szCs w:val="28"/>
        </w:rPr>
        <w:t>4.0 sẽ là: Trí tuệ nhân tạo, Vạn vật kết nối - Internet và d</w:t>
      </w:r>
      <w:r w:rsidR="00985702" w:rsidRPr="007E1D10">
        <w:rPr>
          <w:rFonts w:eastAsia="Times New Roman" w:cs="Times New Roman"/>
          <w:sz w:val="28"/>
          <w:szCs w:val="28"/>
        </w:rPr>
        <w:t xml:space="preserve">ữ liệu lớn. </w:t>
      </w:r>
      <w:r w:rsidR="007E1D10">
        <w:rPr>
          <w:rFonts w:eastAsia="Times New Roman" w:cs="Times New Roman"/>
          <w:sz w:val="28"/>
          <w:szCs w:val="28"/>
        </w:rPr>
        <w:t>Cách mạng công nghệ</w:t>
      </w:r>
      <w:r w:rsidR="00317277">
        <w:rPr>
          <w:rFonts w:eastAsia="Times New Roman" w:cs="Times New Roman"/>
          <w:sz w:val="28"/>
          <w:szCs w:val="28"/>
        </w:rPr>
        <w:t xml:space="preserve"> </w:t>
      </w:r>
      <w:r w:rsidRPr="007E1D10">
        <w:rPr>
          <w:rFonts w:eastAsia="Times New Roman" w:cs="Times New Roman"/>
          <w:sz w:val="28"/>
          <w:szCs w:val="28"/>
        </w:rPr>
        <w:t xml:space="preserve">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để học hỏi và điều khiển máy móc, cần rất ít hoặc thậm chí là không cần sự can thiệp nào từ con người cả. Đây là lý do mà nhiều người gọi 4.0 như là một "nhà máy thông minh". </w:t>
      </w:r>
    </w:p>
    <w:p w:rsidR="008B01D9" w:rsidRPr="007E1D10" w:rsidRDefault="008B01D9" w:rsidP="007E1D10">
      <w:pPr>
        <w:pStyle w:val="ListParagraph"/>
        <w:numPr>
          <w:ilvl w:val="0"/>
          <w:numId w:val="10"/>
        </w:numPr>
        <w:spacing w:after="0" w:line="240" w:lineRule="auto"/>
        <w:ind w:left="0" w:firstLine="0"/>
        <w:jc w:val="both"/>
        <w:outlineLvl w:val="0"/>
        <w:rPr>
          <w:rFonts w:eastAsia="Times New Roman" w:cs="Times New Roman"/>
          <w:b/>
          <w:bCs/>
          <w:kern w:val="36"/>
          <w:sz w:val="28"/>
          <w:szCs w:val="28"/>
        </w:rPr>
      </w:pPr>
      <w:r w:rsidRPr="007E1D10">
        <w:rPr>
          <w:rFonts w:eastAsia="Times New Roman" w:cs="Times New Roman"/>
          <w:b/>
          <w:bCs/>
          <w:kern w:val="36"/>
          <w:sz w:val="28"/>
          <w:szCs w:val="28"/>
        </w:rPr>
        <w:t>Trước bối cảnh cách mạng công nghiệp 4.0</w:t>
      </w:r>
    </w:p>
    <w:p w:rsidR="008B01D9" w:rsidRPr="007E1D10" w:rsidRDefault="008B01D9" w:rsidP="007E1D10">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Do áp dụng các thành tựu của </w:t>
      </w:r>
      <w:r w:rsidR="00FD551F">
        <w:rPr>
          <w:rFonts w:eastAsia="Times New Roman" w:cs="Times New Roman"/>
          <w:sz w:val="28"/>
          <w:szCs w:val="28"/>
        </w:rPr>
        <w:t xml:space="preserve">cách mạng công nghệ </w:t>
      </w:r>
      <w:r w:rsidRPr="007E1D10">
        <w:rPr>
          <w:rFonts w:eastAsia="Times New Roman" w:cs="Times New Roman"/>
          <w:sz w:val="28"/>
          <w:szCs w:val="28"/>
        </w:rPr>
        <w:t xml:space="preserve">4.0, khi đó nhiều lĩnh vực công nghiệp được tự động hóa thay thế con người và các yêu cầu về kỹ năng </w:t>
      </w:r>
      <w:r w:rsidRPr="007E1D10">
        <w:rPr>
          <w:rFonts w:eastAsia="Times New Roman" w:cs="Times New Roman"/>
          <w:sz w:val="28"/>
          <w:szCs w:val="28"/>
        </w:rPr>
        <w:lastRenderedPageBreak/>
        <w:t>của người lao động sẽ cao. Khi đó nếu người lao động không nâng cao năng lực, kỹ năng để thích ứng nhanh với sự thay đổi của sản xuất thì bị loại khỏi thị trường lao động.</w:t>
      </w:r>
    </w:p>
    <w:p w:rsidR="008B01D9" w:rsidRPr="007E1D10" w:rsidRDefault="008B01D9" w:rsidP="00FD551F">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Hiện nay, không chỉ ở Việt Nam mà nhiều nước đang phát triển trong khu vực và thế giới đều đang phải đối mặt với những thách thức lớn về sự thiếu hụt lao động có trình độ cao và kỹ năng chuyên nghiệp để đáp ứng được nhu cầu về nguồn nhân lực cho cuộc </w:t>
      </w:r>
      <w:r w:rsidR="00FD551F">
        <w:rPr>
          <w:rFonts w:eastAsia="Times New Roman" w:cs="Times New Roman"/>
          <w:sz w:val="28"/>
          <w:szCs w:val="28"/>
        </w:rPr>
        <w:t xml:space="preserve">cách mạng công nghệ </w:t>
      </w:r>
      <w:r w:rsidRPr="007E1D10">
        <w:rPr>
          <w:rFonts w:eastAsia="Times New Roman" w:cs="Times New Roman"/>
          <w:sz w:val="28"/>
          <w:szCs w:val="28"/>
        </w:rPr>
        <w:t>4.0. Chính vì vậy, câu hỏi đặt không chỉ với nền giáo dục Việt Nam mà của cả thế giới là làm thế nào để đào tào ra nguồn nhân lực lao động để đáp ứng nhu cầu phát triển trong bối cảnh mới của thế giới. Trước tính cấp bách và quan trọng của vấn đề này, nền giáo dục Việt Nam nói chung và các trường đại học, cao đẳng nói riêng, nơi cung cấp cho xã hội nguồn nhân lực, lao động sẽ phải đào tạo theo chuẩn giáo dục 4.0 theo hướng bảo đảm khối kiến thức nền tảng vững chắc cho học sinh, sinh viên.</w:t>
      </w:r>
    </w:p>
    <w:p w:rsidR="002F39FD" w:rsidRPr="007E1D10" w:rsidRDefault="002F39FD" w:rsidP="007E1D10">
      <w:pPr>
        <w:pStyle w:val="ListParagraph"/>
        <w:numPr>
          <w:ilvl w:val="0"/>
          <w:numId w:val="8"/>
        </w:numPr>
        <w:spacing w:after="0" w:line="240" w:lineRule="auto"/>
        <w:ind w:left="0" w:firstLine="0"/>
        <w:jc w:val="both"/>
        <w:outlineLvl w:val="0"/>
        <w:rPr>
          <w:rFonts w:eastAsia="Times New Roman" w:cs="Times New Roman"/>
          <w:b/>
          <w:bCs/>
          <w:kern w:val="36"/>
          <w:sz w:val="28"/>
          <w:szCs w:val="28"/>
        </w:rPr>
      </w:pPr>
      <w:r w:rsidRPr="007E1D10">
        <w:rPr>
          <w:rFonts w:eastAsia="Times New Roman" w:cs="Times New Roman"/>
          <w:b/>
          <w:sz w:val="28"/>
          <w:szCs w:val="28"/>
        </w:rPr>
        <w:t>Đ</w:t>
      </w:r>
      <w:r w:rsidR="00EC71F8" w:rsidRPr="007E1D10">
        <w:rPr>
          <w:rFonts w:eastAsia="Times New Roman" w:cs="Times New Roman"/>
          <w:b/>
          <w:sz w:val="28"/>
          <w:szCs w:val="28"/>
        </w:rPr>
        <w:t>ổi mới dạy học Toán trong bối cảnh cách mạng 4.0</w:t>
      </w:r>
    </w:p>
    <w:p w:rsidR="00B83146" w:rsidRPr="007E1D10" w:rsidRDefault="00B83146" w:rsidP="007E1D10">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Cuộc </w:t>
      </w:r>
      <w:r w:rsidR="007E1D10">
        <w:rPr>
          <w:rFonts w:eastAsia="Times New Roman" w:cs="Times New Roman"/>
          <w:sz w:val="28"/>
          <w:szCs w:val="28"/>
        </w:rPr>
        <w:t>cách mạng công nghệ</w:t>
      </w:r>
      <w:r w:rsidR="00FD551F">
        <w:rPr>
          <w:rFonts w:eastAsia="Times New Roman" w:cs="Times New Roman"/>
          <w:sz w:val="28"/>
          <w:szCs w:val="28"/>
        </w:rPr>
        <w:t xml:space="preserve"> </w:t>
      </w:r>
      <w:r w:rsidR="008B01D9" w:rsidRPr="007E1D10">
        <w:rPr>
          <w:rFonts w:eastAsia="Times New Roman" w:cs="Times New Roman"/>
          <w:sz w:val="28"/>
          <w:szCs w:val="28"/>
        </w:rPr>
        <w:t>4.0</w:t>
      </w:r>
      <w:r w:rsidRPr="007E1D10">
        <w:rPr>
          <w:rFonts w:eastAsia="Times New Roman" w:cs="Times New Roman"/>
          <w:sz w:val="28"/>
          <w:szCs w:val="28"/>
        </w:rPr>
        <w:t xml:space="preserve"> sẽ ảnh hưởng sâu sắc đến nền kinh tế, xã hội, trong đó có nền giáo dục. Nó đặt ra những vấn đề cấp bách cho nền giáo dục, nếu coi giáo dục (đặc biệt là giáo dục </w:t>
      </w:r>
      <w:r w:rsidR="00B36B97" w:rsidRPr="007E1D10">
        <w:rPr>
          <w:rFonts w:eastAsia="Times New Roman" w:cs="Times New Roman"/>
          <w:sz w:val="28"/>
          <w:szCs w:val="28"/>
        </w:rPr>
        <w:t>nghề nghiệp</w:t>
      </w:r>
      <w:r w:rsidRPr="007E1D10">
        <w:rPr>
          <w:rFonts w:eastAsia="Times New Roman" w:cs="Times New Roman"/>
          <w:sz w:val="28"/>
          <w:szCs w:val="28"/>
        </w:rPr>
        <w:t xml:space="preserve">) là bước chuẩn bị hành trang cần thiết cho người học tự tin bước vào cuộc sống, thì nhà trường cần trang bị một cách đầy đủ những kỹ năng cần thiết cho </w:t>
      </w:r>
      <w:r w:rsidR="00B36B97" w:rsidRPr="007E1D10">
        <w:rPr>
          <w:rFonts w:eastAsia="Times New Roman" w:cs="Times New Roman"/>
          <w:sz w:val="28"/>
          <w:szCs w:val="28"/>
        </w:rPr>
        <w:t>người học</w:t>
      </w:r>
      <w:r w:rsidRPr="007E1D10">
        <w:rPr>
          <w:rFonts w:eastAsia="Times New Roman" w:cs="Times New Roman"/>
          <w:sz w:val="28"/>
          <w:szCs w:val="28"/>
        </w:rPr>
        <w:t>, không chỉ cho hiện tại mà còn cả tương lai.</w:t>
      </w:r>
    </w:p>
    <w:p w:rsidR="00B83146" w:rsidRPr="007E1D10" w:rsidRDefault="00B83146" w:rsidP="007E1D10">
      <w:pPr>
        <w:pStyle w:val="ListParagraph"/>
        <w:spacing w:after="0" w:line="240" w:lineRule="auto"/>
        <w:ind w:left="0" w:firstLine="709"/>
        <w:jc w:val="both"/>
        <w:outlineLvl w:val="0"/>
        <w:rPr>
          <w:rFonts w:eastAsia="Times New Roman" w:cs="Times New Roman"/>
          <w:b/>
          <w:bCs/>
          <w:kern w:val="36"/>
          <w:sz w:val="28"/>
          <w:szCs w:val="28"/>
        </w:rPr>
      </w:pPr>
      <w:r w:rsidRPr="007E1D10">
        <w:rPr>
          <w:rFonts w:eastAsia="Times New Roman" w:cs="Times New Roman"/>
          <w:sz w:val="28"/>
          <w:szCs w:val="28"/>
        </w:rPr>
        <w:t xml:space="preserve">Việc tiếp nhận, thay đổi để đáp ứng và theo kịp tác động của cuộc cách mạng 4.0 đang đặt ra cho ngành giáo dục, trong đó giáo dục </w:t>
      </w:r>
      <w:r w:rsidR="00B36B97" w:rsidRPr="007E1D10">
        <w:rPr>
          <w:rFonts w:eastAsia="Times New Roman" w:cs="Times New Roman"/>
          <w:sz w:val="28"/>
          <w:szCs w:val="28"/>
        </w:rPr>
        <w:t xml:space="preserve">đại học, cao đẳng </w:t>
      </w:r>
      <w:r w:rsidRPr="007E1D10">
        <w:rPr>
          <w:rFonts w:eastAsia="Times New Roman" w:cs="Times New Roman"/>
          <w:sz w:val="28"/>
          <w:szCs w:val="28"/>
        </w:rPr>
        <w:t>nói chung</w:t>
      </w:r>
      <w:r w:rsidR="002740C5" w:rsidRPr="007E1D10">
        <w:rPr>
          <w:rFonts w:eastAsia="Times New Roman" w:cs="Times New Roman"/>
          <w:sz w:val="28"/>
          <w:szCs w:val="28"/>
        </w:rPr>
        <w:t xml:space="preserve"> và trường cao đẳng Lý Tự Trọng</w:t>
      </w:r>
      <w:r w:rsidRPr="007E1D10">
        <w:rPr>
          <w:rFonts w:eastAsia="Times New Roman" w:cs="Times New Roman"/>
          <w:sz w:val="28"/>
          <w:szCs w:val="28"/>
        </w:rPr>
        <w:t xml:space="preserve"> nói riêng những vấn đề mang tính tất yếu và cấp thiết.</w:t>
      </w:r>
    </w:p>
    <w:p w:rsidR="00D9678B" w:rsidRPr="007E1D10" w:rsidRDefault="008B01D9" w:rsidP="007E1D10">
      <w:pPr>
        <w:pStyle w:val="ListParagraph"/>
        <w:numPr>
          <w:ilvl w:val="0"/>
          <w:numId w:val="11"/>
        </w:numPr>
        <w:spacing w:after="0" w:line="240" w:lineRule="auto"/>
        <w:ind w:left="0" w:firstLine="0"/>
        <w:jc w:val="both"/>
        <w:rPr>
          <w:rFonts w:eastAsia="Times New Roman" w:cs="Times New Roman"/>
          <w:sz w:val="28"/>
          <w:szCs w:val="28"/>
        </w:rPr>
      </w:pPr>
      <w:r w:rsidRPr="007E1D10">
        <w:rPr>
          <w:rFonts w:eastAsia="Times New Roman" w:cs="Times New Roman"/>
          <w:b/>
          <w:bCs/>
          <w:sz w:val="28"/>
          <w:szCs w:val="28"/>
        </w:rPr>
        <w:t>Đổi mới phương pháp dạy học</w:t>
      </w:r>
    </w:p>
    <w:p w:rsidR="008B01D9" w:rsidRPr="007E1D10" w:rsidRDefault="008B01D9" w:rsidP="00317277">
      <w:pPr>
        <w:spacing w:after="0" w:line="240" w:lineRule="auto"/>
        <w:ind w:firstLine="709"/>
        <w:jc w:val="both"/>
        <w:rPr>
          <w:rFonts w:eastAsia="Times New Roman" w:cs="Times New Roman"/>
          <w:sz w:val="28"/>
          <w:szCs w:val="28"/>
        </w:rPr>
      </w:pPr>
      <w:r w:rsidRPr="007E1D10">
        <w:rPr>
          <w:rFonts w:eastAsia="Times New Roman" w:cs="Times New Roman"/>
          <w:sz w:val="28"/>
          <w:szCs w:val="28"/>
        </w:rPr>
        <w:t>Q</w:t>
      </w:r>
      <w:r w:rsidR="00D9678B" w:rsidRPr="007E1D10">
        <w:rPr>
          <w:rFonts w:eastAsia="Times New Roman" w:cs="Times New Roman"/>
          <w:sz w:val="28"/>
          <w:szCs w:val="28"/>
        </w:rPr>
        <w:t xml:space="preserve">uá trình dạy và học là một trong những yếu tố then chốt để tiến tới đổi mới căn bản và toàn diện nền </w:t>
      </w:r>
      <w:r w:rsidRPr="007E1D10">
        <w:rPr>
          <w:rFonts w:eastAsia="Times New Roman" w:cs="Times New Roman"/>
          <w:sz w:val="28"/>
          <w:szCs w:val="28"/>
        </w:rPr>
        <w:t>giáo dục</w:t>
      </w:r>
      <w:r w:rsidR="00D9678B" w:rsidRPr="007E1D10">
        <w:rPr>
          <w:rFonts w:eastAsia="Times New Roman" w:cs="Times New Roman"/>
          <w:sz w:val="28"/>
          <w:szCs w:val="28"/>
        </w:rPr>
        <w:t xml:space="preserve"> nói chung và đổi mới theo hướng </w:t>
      </w:r>
      <w:r w:rsidRPr="007E1D10">
        <w:rPr>
          <w:rFonts w:eastAsia="Times New Roman" w:cs="Times New Roman"/>
          <w:sz w:val="28"/>
          <w:szCs w:val="28"/>
        </w:rPr>
        <w:t xml:space="preserve">Giáo dục 4.0 nói riêng. </w:t>
      </w:r>
    </w:p>
    <w:p w:rsidR="00D9678B" w:rsidRPr="007E1D10" w:rsidRDefault="00D9678B" w:rsidP="00317277">
      <w:pPr>
        <w:spacing w:after="0" w:line="240" w:lineRule="auto"/>
        <w:ind w:firstLine="709"/>
        <w:jc w:val="both"/>
        <w:rPr>
          <w:rFonts w:eastAsia="Times New Roman" w:cs="Times New Roman"/>
          <w:sz w:val="28"/>
          <w:szCs w:val="28"/>
        </w:rPr>
      </w:pPr>
      <w:r w:rsidRPr="007E1D10">
        <w:rPr>
          <w:rFonts w:eastAsia="Times New Roman" w:cs="Times New Roman"/>
          <w:sz w:val="28"/>
          <w:szCs w:val="28"/>
        </w:rPr>
        <w:t>Đối với quá trình dạy</w:t>
      </w:r>
      <w:r w:rsidR="008B01D9" w:rsidRPr="007E1D10">
        <w:rPr>
          <w:rFonts w:eastAsia="Times New Roman" w:cs="Times New Roman"/>
          <w:sz w:val="28"/>
          <w:szCs w:val="28"/>
        </w:rPr>
        <w:t>: C</w:t>
      </w:r>
      <w:r w:rsidRPr="007E1D10">
        <w:rPr>
          <w:rFonts w:eastAsia="Times New Roman" w:cs="Times New Roman"/>
          <w:sz w:val="28"/>
          <w:szCs w:val="28"/>
        </w:rPr>
        <w:t xml:space="preserve">ần chuyển từ truyền thụ kiến thức sang hình thành phẩm chất và phát triển năng lực người học hay là tổ chức một nền giáo dục mở, thực học, thực nghiệp; chuyển phát triển </w:t>
      </w:r>
      <w:r w:rsidR="008B01D9" w:rsidRPr="007E1D10">
        <w:rPr>
          <w:rFonts w:eastAsia="Times New Roman" w:cs="Times New Roman"/>
          <w:sz w:val="28"/>
          <w:szCs w:val="28"/>
        </w:rPr>
        <w:t>Giáo dục và đào tạo</w:t>
      </w:r>
      <w:r w:rsidRPr="007E1D10">
        <w:rPr>
          <w:rFonts w:eastAsia="Times New Roman" w:cs="Times New Roman"/>
          <w:sz w:val="28"/>
          <w:szCs w:val="28"/>
        </w:rPr>
        <w:t xml:space="preserve"> từ chủ yếu theo số lượng sang chú trọng cả số lượng, chất lượng và hiệu quả; chuyển từ chỉ chú trọng </w:t>
      </w:r>
      <w:r w:rsidR="008B01D9" w:rsidRPr="007E1D10">
        <w:rPr>
          <w:rFonts w:eastAsia="Times New Roman" w:cs="Times New Roman"/>
          <w:sz w:val="28"/>
          <w:szCs w:val="28"/>
        </w:rPr>
        <w:t>giáo dục</w:t>
      </w:r>
      <w:r w:rsidRPr="007E1D10">
        <w:rPr>
          <w:rFonts w:eastAsia="Times New Roman" w:cs="Times New Roman"/>
          <w:sz w:val="28"/>
          <w:szCs w:val="28"/>
        </w:rPr>
        <w:t xml:space="preserve"> nhân cách nói chung sang kết hợp </w:t>
      </w:r>
      <w:r w:rsidR="008B01D9" w:rsidRPr="007E1D10">
        <w:rPr>
          <w:rFonts w:eastAsia="Times New Roman" w:cs="Times New Roman"/>
          <w:sz w:val="28"/>
          <w:szCs w:val="28"/>
        </w:rPr>
        <w:t>giáo dục</w:t>
      </w:r>
      <w:r w:rsidRPr="007E1D10">
        <w:rPr>
          <w:rFonts w:eastAsia="Times New Roman" w:cs="Times New Roman"/>
          <w:sz w:val="28"/>
          <w:szCs w:val="28"/>
        </w:rPr>
        <w:t xml:space="preserve"> nhân cách với phát huy tốt nhất tiềm năng cá nhân; chuyển từ quan niệm cứ có kiến thức là có năng lực sang quan niệm kiến thức chỉ là yếu tố quan trọng của năng lực.</w:t>
      </w:r>
    </w:p>
    <w:p w:rsidR="00D9678B" w:rsidRPr="007E1D10" w:rsidRDefault="008B01D9" w:rsidP="00317277">
      <w:pPr>
        <w:spacing w:after="0" w:line="240" w:lineRule="auto"/>
        <w:ind w:firstLine="709"/>
        <w:jc w:val="both"/>
        <w:rPr>
          <w:rFonts w:eastAsia="Times New Roman" w:cs="Times New Roman"/>
          <w:sz w:val="28"/>
          <w:szCs w:val="28"/>
        </w:rPr>
      </w:pPr>
      <w:r w:rsidRPr="007E1D10">
        <w:rPr>
          <w:rFonts w:eastAsia="Times New Roman" w:cs="Times New Roman"/>
          <w:sz w:val="28"/>
          <w:szCs w:val="28"/>
        </w:rPr>
        <w:t>Đối</w:t>
      </w:r>
      <w:r w:rsidR="000C4B8B" w:rsidRPr="007E1D10">
        <w:rPr>
          <w:rFonts w:eastAsia="Times New Roman" w:cs="Times New Roman"/>
          <w:sz w:val="28"/>
          <w:szCs w:val="28"/>
        </w:rPr>
        <w:t xml:space="preserve"> với việc học: C</w:t>
      </w:r>
      <w:r w:rsidR="00D9678B" w:rsidRPr="007E1D10">
        <w:rPr>
          <w:rFonts w:eastAsia="Times New Roman" w:cs="Times New Roman"/>
          <w:sz w:val="28"/>
          <w:szCs w:val="28"/>
        </w:rPr>
        <w:t>ần chuyển từ học thuộc, nhớ nhiều sang</w:t>
      </w:r>
      <w:r w:rsidR="00295306" w:rsidRPr="007E1D10">
        <w:rPr>
          <w:rFonts w:eastAsia="Times New Roman" w:cs="Times New Roman"/>
          <w:sz w:val="28"/>
          <w:szCs w:val="28"/>
        </w:rPr>
        <w:t xml:space="preserve"> </w:t>
      </w:r>
      <w:r w:rsidR="00D9678B" w:rsidRPr="007E1D10">
        <w:rPr>
          <w:rFonts w:eastAsia="Times New Roman" w:cs="Times New Roman"/>
          <w:sz w:val="28"/>
          <w:szCs w:val="28"/>
        </w:rPr>
        <w:t>hình thành năng lực vận dụng, thích nghi, giải quyết vấn đề, tư duy độc lập. Không chỉ học chỉ trong sách vở, qua tài liệu mà phải học qua nhiều hình thức khác như qua trò chơi, liên hệ tương tác, cung ứng đám đông, học bằng dự án</w:t>
      </w:r>
      <w:r w:rsidR="000C4B8B" w:rsidRPr="007E1D10">
        <w:rPr>
          <w:rFonts w:eastAsia="Times New Roman" w:cs="Times New Roman"/>
          <w:sz w:val="28"/>
          <w:szCs w:val="28"/>
        </w:rPr>
        <w:t>, học trực tuyến, học từ xa….</w:t>
      </w:r>
      <w:r w:rsidR="00D9678B" w:rsidRPr="007E1D10">
        <w:rPr>
          <w:rFonts w:eastAsia="Times New Roman" w:cs="Times New Roman"/>
          <w:sz w:val="28"/>
          <w:szCs w:val="28"/>
        </w:rPr>
        <w:t>. Đặc biệt, với học sinh, sinh viên là người lao động trong tương lai cần thay đổi suy nghĩ học một lần cho cả đời bằng việc học cả đời để làm việc cả đời.</w:t>
      </w:r>
    </w:p>
    <w:p w:rsidR="00D9678B" w:rsidRPr="007E1D10" w:rsidRDefault="00D9678B" w:rsidP="00317277">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Như vậy, nền </w:t>
      </w:r>
      <w:r w:rsidR="000C4B8B" w:rsidRPr="007E1D10">
        <w:rPr>
          <w:rFonts w:eastAsia="Times New Roman" w:cs="Times New Roman"/>
          <w:sz w:val="28"/>
          <w:szCs w:val="28"/>
        </w:rPr>
        <w:t>giáo dục</w:t>
      </w:r>
      <w:r w:rsidRPr="007E1D10">
        <w:rPr>
          <w:rFonts w:eastAsia="Times New Roman" w:cs="Times New Roman"/>
          <w:sz w:val="28"/>
          <w:szCs w:val="28"/>
        </w:rPr>
        <w:t xml:space="preserve"> cần chuyển đổi cách thức </w:t>
      </w:r>
      <w:r w:rsidR="000C4B8B" w:rsidRPr="007E1D10">
        <w:rPr>
          <w:rFonts w:eastAsia="Times New Roman" w:cs="Times New Roman"/>
          <w:sz w:val="28"/>
          <w:szCs w:val="28"/>
        </w:rPr>
        <w:t>giáo dục</w:t>
      </w:r>
      <w:r w:rsidRPr="007E1D10">
        <w:rPr>
          <w:rFonts w:eastAsia="Times New Roman" w:cs="Times New Roman"/>
          <w:sz w:val="28"/>
          <w:szCs w:val="28"/>
        </w:rPr>
        <w:t xml:space="preserve"> từ truyền thụ kiến thức sang phát triển phẩm chất và năng lực của học sinh. Trên cơ sở đó chương trình </w:t>
      </w:r>
      <w:r w:rsidR="000C4B8B" w:rsidRPr="007E1D10">
        <w:rPr>
          <w:rFonts w:eastAsia="Times New Roman" w:cs="Times New Roman"/>
          <w:sz w:val="28"/>
          <w:szCs w:val="28"/>
        </w:rPr>
        <w:t>giáo dục</w:t>
      </w:r>
      <w:r w:rsidRPr="007E1D10">
        <w:rPr>
          <w:rFonts w:eastAsia="Times New Roman" w:cs="Times New Roman"/>
          <w:sz w:val="28"/>
          <w:szCs w:val="28"/>
        </w:rPr>
        <w:t xml:space="preserve"> phổ thông mới cần xác định các chuẩn năng lực chung và năng lực </w:t>
      </w:r>
      <w:r w:rsidRPr="007E1D10">
        <w:rPr>
          <w:rFonts w:eastAsia="Times New Roman" w:cs="Times New Roman"/>
          <w:sz w:val="28"/>
          <w:szCs w:val="28"/>
        </w:rPr>
        <w:lastRenderedPageBreak/>
        <w:t xml:space="preserve">chuyên môn; các hình thức tích hợp hoặc phân hóa trong chương trình dạy học tùy theo cấp học. </w:t>
      </w:r>
    </w:p>
    <w:p w:rsidR="00D9678B" w:rsidRPr="007E1D10" w:rsidRDefault="00D9678B" w:rsidP="00317277">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Tức là phương pháp </w:t>
      </w:r>
      <w:r w:rsidR="000C4B8B" w:rsidRPr="007E1D10">
        <w:rPr>
          <w:rFonts w:eastAsia="Times New Roman" w:cs="Times New Roman"/>
          <w:sz w:val="28"/>
          <w:szCs w:val="28"/>
        </w:rPr>
        <w:t>giáo dục</w:t>
      </w:r>
      <w:r w:rsidRPr="007E1D10">
        <w:rPr>
          <w:rFonts w:eastAsia="Times New Roman" w:cs="Times New Roman"/>
          <w:sz w:val="28"/>
          <w:szCs w:val="28"/>
        </w:rPr>
        <w:t xml:space="preserve"> cũng phải đổi mới mạnh mẽ hơn nữa trong việc tổ chức </w:t>
      </w:r>
      <w:r w:rsidR="000C4B8B" w:rsidRPr="007E1D10">
        <w:rPr>
          <w:rFonts w:eastAsia="Times New Roman" w:cs="Times New Roman"/>
          <w:sz w:val="28"/>
          <w:szCs w:val="28"/>
        </w:rPr>
        <w:t>giáo dục</w:t>
      </w:r>
      <w:r w:rsidRPr="007E1D10">
        <w:rPr>
          <w:rFonts w:eastAsia="Times New Roman" w:cs="Times New Roman"/>
          <w:sz w:val="28"/>
          <w:szCs w:val="28"/>
        </w:rPr>
        <w:t xml:space="preserve"> qua Internet. Qua đó, hình thức </w:t>
      </w:r>
      <w:r w:rsidR="000C4B8B" w:rsidRPr="007E1D10">
        <w:rPr>
          <w:rFonts w:eastAsia="Times New Roman" w:cs="Times New Roman"/>
          <w:sz w:val="28"/>
          <w:szCs w:val="28"/>
        </w:rPr>
        <w:t>giáo dục</w:t>
      </w:r>
      <w:r w:rsidRPr="007E1D10">
        <w:rPr>
          <w:rFonts w:eastAsia="Times New Roman" w:cs="Times New Roman"/>
          <w:sz w:val="28"/>
          <w:szCs w:val="28"/>
        </w:rPr>
        <w:t xml:space="preserve"> sẽ linh hoạt về thời gian, không gian, phù hợp với điều kiện và nhu cầu cá nhân phát triển E- 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 </w:t>
      </w:r>
    </w:p>
    <w:p w:rsidR="00D9678B" w:rsidRPr="007E1D10" w:rsidRDefault="00D9678B" w:rsidP="00317277">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Đối với lĩnh vực </w:t>
      </w:r>
      <w:r w:rsidR="000C4B8B" w:rsidRPr="007E1D10">
        <w:rPr>
          <w:rFonts w:eastAsia="Times New Roman" w:cs="Times New Roman"/>
          <w:sz w:val="28"/>
          <w:szCs w:val="28"/>
        </w:rPr>
        <w:t>giáo dục</w:t>
      </w:r>
      <w:r w:rsidRPr="007E1D10">
        <w:rPr>
          <w:rFonts w:eastAsia="Times New Roman" w:cs="Times New Roman"/>
          <w:sz w:val="28"/>
          <w:szCs w:val="28"/>
        </w:rPr>
        <w:t xml:space="preserve"> </w:t>
      </w:r>
      <w:r w:rsidR="000C4B8B" w:rsidRPr="007E1D10">
        <w:rPr>
          <w:rFonts w:eastAsia="Times New Roman" w:cs="Times New Roman"/>
          <w:sz w:val="28"/>
          <w:szCs w:val="28"/>
        </w:rPr>
        <w:t>nghề nghiệp</w:t>
      </w:r>
      <w:r w:rsidRPr="007E1D10">
        <w:rPr>
          <w:rFonts w:eastAsia="Times New Roman" w:cs="Times New Roman"/>
          <w:sz w:val="28"/>
          <w:szCs w:val="28"/>
        </w:rPr>
        <w:t xml:space="preserve">, nơi đào tạo trực tiếp nguồn nhân lực cho  cuộc </w:t>
      </w:r>
      <w:r w:rsidR="007E1D10">
        <w:rPr>
          <w:rFonts w:eastAsia="Times New Roman" w:cs="Times New Roman"/>
          <w:sz w:val="28"/>
          <w:szCs w:val="28"/>
        </w:rPr>
        <w:t>cách mạng công nghệ</w:t>
      </w:r>
      <w:r w:rsidRPr="007E1D10">
        <w:rPr>
          <w:rFonts w:eastAsia="Times New Roman" w:cs="Times New Roman"/>
          <w:sz w:val="28"/>
          <w:szCs w:val="28"/>
        </w:rPr>
        <w:t>4.0 thì cần phải nhanh chóng đổi mới mô hình, chương trình và phương thức đào tạo, từ khâu tuyển sinh đến khâu đánh giá, kiểm định chất lượng, nhất là đánh giá sinh viên tốt nghiệp.</w:t>
      </w:r>
    </w:p>
    <w:p w:rsidR="00140E55" w:rsidRPr="007E1D10" w:rsidRDefault="00140E55" w:rsidP="007E1D10">
      <w:pPr>
        <w:pStyle w:val="ListParagraph"/>
        <w:numPr>
          <w:ilvl w:val="0"/>
          <w:numId w:val="11"/>
        </w:numPr>
        <w:spacing w:after="0" w:line="240" w:lineRule="auto"/>
        <w:ind w:left="0" w:firstLine="0"/>
        <w:jc w:val="both"/>
        <w:rPr>
          <w:rFonts w:eastAsia="Times New Roman" w:cs="Times New Roman"/>
          <w:b/>
          <w:sz w:val="28"/>
          <w:szCs w:val="28"/>
        </w:rPr>
      </w:pPr>
      <w:r w:rsidRPr="007E1D10">
        <w:rPr>
          <w:rFonts w:eastAsia="Times New Roman" w:cs="Times New Roman"/>
          <w:b/>
          <w:sz w:val="28"/>
          <w:szCs w:val="28"/>
        </w:rPr>
        <w:t xml:space="preserve">Đổi mới phương pháp dạy học môn Toán trong bối cảnh </w:t>
      </w:r>
      <w:r w:rsidR="007E1D10">
        <w:rPr>
          <w:rFonts w:eastAsia="Times New Roman" w:cs="Times New Roman"/>
          <w:b/>
          <w:sz w:val="28"/>
          <w:szCs w:val="28"/>
        </w:rPr>
        <w:t>cách mạng công nghệ</w:t>
      </w:r>
      <w:r w:rsidRPr="007E1D10">
        <w:rPr>
          <w:rFonts w:eastAsia="Times New Roman" w:cs="Times New Roman"/>
          <w:b/>
          <w:sz w:val="28"/>
          <w:szCs w:val="28"/>
        </w:rPr>
        <w:t>4.0</w:t>
      </w:r>
    </w:p>
    <w:p w:rsidR="00D9678B" w:rsidRPr="007E1D10" w:rsidRDefault="00140E55" w:rsidP="007E1D10">
      <w:pPr>
        <w:spacing w:after="0" w:line="240" w:lineRule="auto"/>
        <w:ind w:firstLine="709"/>
        <w:jc w:val="both"/>
        <w:rPr>
          <w:rFonts w:eastAsia="Times New Roman" w:cs="Times New Roman"/>
          <w:sz w:val="28"/>
          <w:szCs w:val="28"/>
        </w:rPr>
      </w:pPr>
      <w:r w:rsidRPr="007E1D10">
        <w:rPr>
          <w:rFonts w:eastAsia="Times New Roman" w:cs="Times New Roman"/>
          <w:sz w:val="28"/>
          <w:szCs w:val="28"/>
        </w:rPr>
        <w:t>Để</w:t>
      </w:r>
      <w:r w:rsidR="00D9678B" w:rsidRPr="007E1D10">
        <w:rPr>
          <w:rFonts w:eastAsia="Times New Roman" w:cs="Times New Roman"/>
          <w:sz w:val="28"/>
          <w:szCs w:val="28"/>
        </w:rPr>
        <w:t xml:space="preserve"> có được nguồn nhân lực đáp ứng yêu cầu thị trường, các trường </w:t>
      </w:r>
      <w:r w:rsidRPr="007E1D10">
        <w:rPr>
          <w:rFonts w:eastAsia="Times New Roman" w:cs="Times New Roman"/>
          <w:sz w:val="28"/>
          <w:szCs w:val="28"/>
        </w:rPr>
        <w:t>đại học, cao đẳng n</w:t>
      </w:r>
      <w:r w:rsidR="0094790F" w:rsidRPr="007E1D10">
        <w:rPr>
          <w:rFonts w:eastAsia="Times New Roman" w:cs="Times New Roman"/>
          <w:sz w:val="28"/>
          <w:szCs w:val="28"/>
        </w:rPr>
        <w:t>ói</w:t>
      </w:r>
      <w:r w:rsidRPr="007E1D10">
        <w:rPr>
          <w:rFonts w:eastAsia="Times New Roman" w:cs="Times New Roman"/>
          <w:sz w:val="28"/>
          <w:szCs w:val="28"/>
        </w:rPr>
        <w:t xml:space="preserve"> chung và trường cao đẳng Lý Tự Trọng thành phố Hồ Chí Minh nói riêng</w:t>
      </w:r>
      <w:r w:rsidR="00D9678B" w:rsidRPr="007E1D10">
        <w:rPr>
          <w:rFonts w:eastAsia="Times New Roman" w:cs="Times New Roman"/>
          <w:sz w:val="28"/>
          <w:szCs w:val="28"/>
        </w:rPr>
        <w:t xml:space="preserve"> cần giảng dạy những kiến thức tích hợp giữa nhiều kiến thức</w:t>
      </w:r>
      <w:r w:rsidR="00F23444" w:rsidRPr="007E1D10">
        <w:rPr>
          <w:rFonts w:eastAsia="Times New Roman" w:cs="Times New Roman"/>
          <w:sz w:val="28"/>
          <w:szCs w:val="28"/>
        </w:rPr>
        <w:t>, ứng dụng vào thực tiễn</w:t>
      </w:r>
      <w:r w:rsidR="00D9678B" w:rsidRPr="007E1D10">
        <w:rPr>
          <w:rFonts w:eastAsia="Times New Roman" w:cs="Times New Roman"/>
          <w:sz w:val="28"/>
          <w:szCs w:val="28"/>
        </w:rPr>
        <w:t>, đồng thời rèn luyện kỹ năng làm việc nhóm, tự học, biết cách tìm hiểu và tra cứu tài liệu, biết cách xử lý thông tin</w:t>
      </w:r>
      <w:r w:rsidR="003D694C" w:rsidRPr="007E1D10">
        <w:rPr>
          <w:rFonts w:eastAsia="Times New Roman" w:cs="Times New Roman"/>
          <w:sz w:val="28"/>
          <w:szCs w:val="28"/>
        </w:rPr>
        <w:t xml:space="preserve"> để trở thành tri thức của mình</w:t>
      </w:r>
      <w:r w:rsidR="00D9678B" w:rsidRPr="007E1D10">
        <w:rPr>
          <w:rFonts w:eastAsia="Times New Roman" w:cs="Times New Roman"/>
          <w:sz w:val="28"/>
          <w:szCs w:val="28"/>
        </w:rPr>
        <w:t xml:space="preserve">. </w:t>
      </w:r>
    </w:p>
    <w:p w:rsidR="0094790F" w:rsidRPr="007E1D10" w:rsidRDefault="0094790F" w:rsidP="007E1D10">
      <w:pPr>
        <w:spacing w:after="0" w:line="240" w:lineRule="auto"/>
        <w:ind w:firstLine="709"/>
        <w:jc w:val="both"/>
        <w:rPr>
          <w:rFonts w:eastAsia="Times New Roman" w:cs="Times New Roman"/>
          <w:sz w:val="28"/>
          <w:szCs w:val="28"/>
        </w:rPr>
      </w:pPr>
      <w:r w:rsidRPr="007E1D10">
        <w:rPr>
          <w:rFonts w:eastAsia="Times New Roman" w:cs="Times New Roman"/>
          <w:sz w:val="28"/>
          <w:szCs w:val="28"/>
        </w:rPr>
        <w:t>Toán học có liên hệ mật thiết với thực tiễn và có ứng dụng rộng rãi trong rất nhiều lĩnh vực khác nhau của khoa học, công nghệ cũng như trong sản xuất và đời sống. Với vai trò đặc biệt, Toán học trở nên thiết yếu</w:t>
      </w:r>
      <w:r w:rsidR="004579A7" w:rsidRPr="007E1D10">
        <w:rPr>
          <w:rFonts w:eastAsia="Times New Roman" w:cs="Times New Roman"/>
          <w:sz w:val="28"/>
          <w:szCs w:val="28"/>
        </w:rPr>
        <w:t xml:space="preserve"> đối với mọi ngành khoa học, góp phần làm cho đời sống xã hội ngày càng hiện đại và văn minh hơn. Bởi vậy, việc rèn luyện cho học sinh, sinh viên năng lực vận dụng kiến thức Toán học và thực tiễn là rất cần thiết đối với sự phát triển của xã hội và phù hợp với mục tiêu của giáo dục Toán học</w:t>
      </w:r>
      <w:r w:rsidR="0010658A" w:rsidRPr="007E1D10">
        <w:rPr>
          <w:rFonts w:eastAsia="Times New Roman" w:cs="Times New Roman"/>
          <w:sz w:val="28"/>
          <w:szCs w:val="28"/>
        </w:rPr>
        <w:t xml:space="preserve"> trong bối cảnh </w:t>
      </w:r>
      <w:r w:rsidR="007E1D10">
        <w:rPr>
          <w:rFonts w:eastAsia="Times New Roman" w:cs="Times New Roman"/>
          <w:sz w:val="28"/>
          <w:szCs w:val="28"/>
        </w:rPr>
        <w:t>cách mạng công nghệ</w:t>
      </w:r>
      <w:r w:rsidR="0010658A" w:rsidRPr="007E1D10">
        <w:rPr>
          <w:rFonts w:eastAsia="Times New Roman" w:cs="Times New Roman"/>
          <w:sz w:val="28"/>
          <w:szCs w:val="28"/>
        </w:rPr>
        <w:t>4.0.</w:t>
      </w:r>
      <w:r w:rsidR="004579A7" w:rsidRPr="007E1D10">
        <w:rPr>
          <w:rFonts w:eastAsia="Times New Roman" w:cs="Times New Roman"/>
          <w:sz w:val="28"/>
          <w:szCs w:val="28"/>
        </w:rPr>
        <w:t>.</w:t>
      </w:r>
    </w:p>
    <w:p w:rsidR="00D9678B" w:rsidRPr="007E1D10" w:rsidRDefault="00D9678B" w:rsidP="007E1D10">
      <w:pPr>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 Cách mạng công nghiệp 4.0 không chỉ còn là một khái niệm, mà nó đã và đang diễn ra, cũng như có sức ảnh hưởng ngày các l</w:t>
      </w:r>
      <w:r w:rsidR="00EF11F9" w:rsidRPr="007E1D10">
        <w:rPr>
          <w:rFonts w:eastAsia="Times New Roman" w:cs="Times New Roman"/>
          <w:sz w:val="28"/>
          <w:szCs w:val="28"/>
        </w:rPr>
        <w:t>ớn đến cuộc sống của con người.</w:t>
      </w:r>
      <w:r w:rsidR="00F23444" w:rsidRPr="007E1D10">
        <w:rPr>
          <w:rFonts w:eastAsia="Times New Roman" w:cs="Times New Roman"/>
          <w:sz w:val="28"/>
          <w:szCs w:val="28"/>
        </w:rPr>
        <w:t xml:space="preserve"> </w:t>
      </w:r>
      <w:r w:rsidRPr="007E1D10">
        <w:rPr>
          <w:rFonts w:eastAsia="Times New Roman" w:cs="Times New Roman"/>
          <w:sz w:val="28"/>
          <w:szCs w:val="28"/>
          <w:lang w:val="vi-VN"/>
        </w:rPr>
        <w:t xml:space="preserve">Với tác động như vậy, trong thời đại công nghiệp này đòi hỏi cần phải đào tạo ra những con người có năng lực tư duy, sáng tạo, đổi mới, có kỹ năng phân tích và tổng hợp thông tin, có khả năng làm việc độc lập và ra quyết định dựa trên cơ sở phân tích các </w:t>
      </w:r>
      <w:r w:rsidRPr="007E1D10">
        <w:rPr>
          <w:rFonts w:eastAsia="Times New Roman" w:cs="Times New Roman"/>
          <w:spacing w:val="-6"/>
          <w:sz w:val="28"/>
          <w:szCs w:val="28"/>
          <w:lang w:val="vi-VN"/>
        </w:rPr>
        <w:t>chứng cứ và dữ liệu</w:t>
      </w:r>
      <w:r w:rsidR="00F23444" w:rsidRPr="007E1D10">
        <w:rPr>
          <w:rFonts w:eastAsia="Times New Roman" w:cs="Times New Roman"/>
          <w:spacing w:val="-6"/>
          <w:sz w:val="28"/>
          <w:szCs w:val="28"/>
        </w:rPr>
        <w:t xml:space="preserve"> và vận dụng được vào thực tiễn</w:t>
      </w:r>
      <w:r w:rsidRPr="007E1D10">
        <w:rPr>
          <w:rFonts w:eastAsia="Times New Roman" w:cs="Times New Roman"/>
          <w:spacing w:val="-6"/>
          <w:sz w:val="28"/>
          <w:szCs w:val="28"/>
          <w:lang w:val="vi-VN"/>
        </w:rPr>
        <w:t xml:space="preserve">. </w:t>
      </w:r>
    </w:p>
    <w:p w:rsidR="00D9678B" w:rsidRPr="007E1D10" w:rsidRDefault="00D9678B" w:rsidP="007E1D10">
      <w:pPr>
        <w:spacing w:after="0" w:line="240" w:lineRule="auto"/>
        <w:ind w:firstLine="720"/>
        <w:jc w:val="both"/>
        <w:textAlignment w:val="baseline"/>
        <w:rPr>
          <w:rFonts w:eastAsia="Times New Roman" w:cs="Times New Roman"/>
          <w:sz w:val="28"/>
          <w:szCs w:val="28"/>
        </w:rPr>
      </w:pPr>
      <w:r w:rsidRPr="007E1D10">
        <w:rPr>
          <w:rFonts w:eastAsia="Times New Roman" w:cs="Times New Roman"/>
          <w:sz w:val="28"/>
          <w:szCs w:val="28"/>
          <w:lang w:val="vi-VN"/>
        </w:rPr>
        <w:t xml:space="preserve">Việc tìm kiếm một phương pháp giảng dạy mới để nâng cao chất lượng giáo dục </w:t>
      </w:r>
      <w:r w:rsidR="00F23444" w:rsidRPr="007E1D10">
        <w:rPr>
          <w:rFonts w:eastAsia="Times New Roman" w:cs="Times New Roman"/>
          <w:sz w:val="28"/>
          <w:szCs w:val="28"/>
        </w:rPr>
        <w:t>nghề nghiệp</w:t>
      </w:r>
      <w:r w:rsidRPr="007E1D10">
        <w:rPr>
          <w:rFonts w:eastAsia="Times New Roman" w:cs="Times New Roman"/>
          <w:sz w:val="28"/>
          <w:szCs w:val="28"/>
          <w:lang w:val="vi-VN"/>
        </w:rPr>
        <w:t xml:space="preserve"> trước sự đột phá của cách mạng 4.0 là một điều trăn trở của những con người quan tâm tới sự nghiệp giáo dục. Để góp phần nâng cao chất lượng đào tạo và đổi mới phương pháp giảng dạy </w:t>
      </w:r>
      <w:r w:rsidR="00A74BB8">
        <w:rPr>
          <w:rFonts w:eastAsia="Times New Roman" w:cs="Times New Roman"/>
          <w:sz w:val="28"/>
          <w:szCs w:val="28"/>
        </w:rPr>
        <w:t xml:space="preserve">trong bối cảnh </w:t>
      </w:r>
      <w:r w:rsidRPr="007E1D10">
        <w:rPr>
          <w:rFonts w:eastAsia="Times New Roman" w:cs="Times New Roman"/>
          <w:sz w:val="28"/>
          <w:szCs w:val="28"/>
          <w:lang w:val="vi-VN"/>
        </w:rPr>
        <w:t>cuộc cách mạng</w:t>
      </w:r>
      <w:r w:rsidR="00A74BB8">
        <w:rPr>
          <w:rFonts w:eastAsia="Times New Roman" w:cs="Times New Roman"/>
          <w:sz w:val="28"/>
          <w:szCs w:val="28"/>
        </w:rPr>
        <w:t xml:space="preserve"> công nghệ</w:t>
      </w:r>
      <w:r w:rsidRPr="007E1D10">
        <w:rPr>
          <w:rFonts w:eastAsia="Times New Roman" w:cs="Times New Roman"/>
          <w:sz w:val="28"/>
          <w:szCs w:val="28"/>
          <w:lang w:val="vi-VN"/>
        </w:rPr>
        <w:t xml:space="preserve"> 4.0, tôi </w:t>
      </w:r>
      <w:r w:rsidR="00A74BB8">
        <w:rPr>
          <w:rFonts w:eastAsia="Times New Roman" w:cs="Times New Roman"/>
          <w:sz w:val="28"/>
          <w:szCs w:val="28"/>
        </w:rPr>
        <w:t xml:space="preserve">xin </w:t>
      </w:r>
      <w:r w:rsidRPr="007E1D10">
        <w:rPr>
          <w:rFonts w:eastAsia="Times New Roman" w:cs="Times New Roman"/>
          <w:sz w:val="28"/>
          <w:szCs w:val="28"/>
          <w:lang w:val="vi-VN"/>
        </w:rPr>
        <w:t xml:space="preserve">đề xuất một số </w:t>
      </w:r>
      <w:r w:rsidR="003D694C" w:rsidRPr="007E1D10">
        <w:rPr>
          <w:rFonts w:eastAsia="Times New Roman" w:cs="Times New Roman"/>
          <w:sz w:val="28"/>
          <w:szCs w:val="28"/>
        </w:rPr>
        <w:t>giải pháp để nâng cao chất lượng dạy và học trong bối cảnh cách mạng 4.0</w:t>
      </w:r>
      <w:r w:rsidRPr="007E1D10">
        <w:rPr>
          <w:rFonts w:eastAsia="Times New Roman" w:cs="Times New Roman"/>
          <w:sz w:val="28"/>
          <w:szCs w:val="28"/>
          <w:lang w:val="vi-VN"/>
        </w:rPr>
        <w:t xml:space="preserve"> như sau:</w:t>
      </w:r>
    </w:p>
    <w:p w:rsidR="00D9678B" w:rsidRPr="00187B6B" w:rsidRDefault="00D9678B" w:rsidP="007E1D10">
      <w:pPr>
        <w:shd w:val="clear" w:color="auto" w:fill="FFFFFF"/>
        <w:spacing w:after="0" w:line="240" w:lineRule="auto"/>
        <w:jc w:val="both"/>
        <w:rPr>
          <w:rFonts w:eastAsia="Times New Roman" w:cs="Times New Roman"/>
          <w:i/>
          <w:sz w:val="28"/>
          <w:szCs w:val="28"/>
        </w:rPr>
      </w:pPr>
      <w:r w:rsidRPr="00187B6B">
        <w:rPr>
          <w:rFonts w:eastAsia="Times New Roman" w:cs="Times New Roman"/>
          <w:bCs/>
          <w:i/>
          <w:sz w:val="28"/>
          <w:szCs w:val="28"/>
          <w:lang w:val="vi-VN"/>
        </w:rPr>
        <w:t>Thứ nhất</w:t>
      </w:r>
      <w:r w:rsidR="007D1EB3" w:rsidRPr="00187B6B">
        <w:rPr>
          <w:rFonts w:eastAsia="Times New Roman" w:cs="Times New Roman"/>
          <w:b/>
          <w:bCs/>
          <w:i/>
          <w:sz w:val="28"/>
          <w:szCs w:val="28"/>
        </w:rPr>
        <w:t>:</w:t>
      </w:r>
      <w:r w:rsidR="007D1EB3" w:rsidRPr="00187B6B">
        <w:rPr>
          <w:rFonts w:eastAsia="Times New Roman" w:cs="Times New Roman"/>
          <w:i/>
          <w:sz w:val="28"/>
          <w:szCs w:val="28"/>
        </w:rPr>
        <w:t xml:space="preserve"> </w:t>
      </w:r>
      <w:r w:rsidR="00DB7775" w:rsidRPr="00187B6B">
        <w:rPr>
          <w:rFonts w:eastAsia="Times New Roman" w:cs="Times New Roman"/>
          <w:i/>
          <w:sz w:val="28"/>
          <w:szCs w:val="28"/>
        </w:rPr>
        <w:t>Vận</w:t>
      </w:r>
      <w:r w:rsidRPr="00187B6B">
        <w:rPr>
          <w:rFonts w:eastAsia="Times New Roman" w:cs="Times New Roman"/>
          <w:i/>
          <w:sz w:val="28"/>
          <w:szCs w:val="28"/>
          <w:lang w:val="vi-VN"/>
        </w:rPr>
        <w:t xml:space="preserve"> dụng công nghệ thông tin </w:t>
      </w:r>
      <w:r w:rsidR="00DB7775" w:rsidRPr="00187B6B">
        <w:rPr>
          <w:rFonts w:eastAsia="Times New Roman" w:cs="Times New Roman"/>
          <w:i/>
          <w:sz w:val="28"/>
          <w:szCs w:val="28"/>
        </w:rPr>
        <w:t xml:space="preserve">và vận dụng vào thực tiễn </w:t>
      </w:r>
      <w:r w:rsidRPr="00187B6B">
        <w:rPr>
          <w:rFonts w:eastAsia="Times New Roman" w:cs="Times New Roman"/>
          <w:i/>
          <w:sz w:val="28"/>
          <w:szCs w:val="28"/>
          <w:lang w:val="vi-VN"/>
        </w:rPr>
        <w:t>trong</w:t>
      </w:r>
      <w:r w:rsidR="00DB7775" w:rsidRPr="00187B6B">
        <w:rPr>
          <w:rFonts w:eastAsia="Times New Roman" w:cs="Times New Roman"/>
          <w:i/>
          <w:sz w:val="28"/>
          <w:szCs w:val="28"/>
        </w:rPr>
        <w:t xml:space="preserve"> quá </w:t>
      </w:r>
      <w:r w:rsidRPr="00187B6B">
        <w:rPr>
          <w:rFonts w:eastAsia="Times New Roman" w:cs="Times New Roman"/>
          <w:i/>
          <w:sz w:val="28"/>
          <w:szCs w:val="28"/>
          <w:lang w:val="vi-VN"/>
        </w:rPr>
        <w:t>dạy học</w:t>
      </w:r>
      <w:r w:rsidR="00DB7775" w:rsidRPr="00187B6B">
        <w:rPr>
          <w:rFonts w:eastAsia="Times New Roman" w:cs="Times New Roman"/>
          <w:i/>
          <w:sz w:val="28"/>
          <w:szCs w:val="28"/>
        </w:rPr>
        <w:t>.</w:t>
      </w:r>
      <w:r w:rsidRPr="00187B6B">
        <w:rPr>
          <w:rFonts w:eastAsia="Times New Roman" w:cs="Times New Roman"/>
          <w:i/>
          <w:sz w:val="28"/>
          <w:szCs w:val="28"/>
          <w:lang w:val="vi-VN"/>
        </w:rPr>
        <w:t xml:space="preserve"> </w:t>
      </w:r>
    </w:p>
    <w:p w:rsidR="00D9678B" w:rsidRPr="007E1D10" w:rsidRDefault="00DB7775" w:rsidP="007E1D10">
      <w:pPr>
        <w:shd w:val="clear" w:color="auto" w:fill="FFFFFF"/>
        <w:spacing w:after="0" w:line="240" w:lineRule="auto"/>
        <w:ind w:firstLine="720"/>
        <w:jc w:val="both"/>
        <w:rPr>
          <w:rFonts w:eastAsia="Times New Roman" w:cs="Times New Roman"/>
          <w:sz w:val="28"/>
          <w:szCs w:val="28"/>
        </w:rPr>
      </w:pPr>
      <w:r w:rsidRPr="007E1D10">
        <w:rPr>
          <w:rFonts w:eastAsia="Times New Roman" w:cs="Times New Roman"/>
          <w:sz w:val="28"/>
          <w:szCs w:val="28"/>
        </w:rPr>
        <w:t>Quá trình dạy học</w:t>
      </w:r>
      <w:r w:rsidR="00D9678B" w:rsidRPr="007E1D10">
        <w:rPr>
          <w:rFonts w:eastAsia="Times New Roman" w:cs="Times New Roman"/>
          <w:sz w:val="28"/>
          <w:szCs w:val="28"/>
          <w:lang w:val="vi-VN"/>
        </w:rPr>
        <w:t xml:space="preserve"> không chỉ </w:t>
      </w:r>
      <w:r w:rsidRPr="007E1D10">
        <w:rPr>
          <w:rFonts w:eastAsia="Times New Roman" w:cs="Times New Roman"/>
          <w:sz w:val="28"/>
          <w:szCs w:val="28"/>
        </w:rPr>
        <w:t>dạy</w:t>
      </w:r>
      <w:r w:rsidR="00D9678B" w:rsidRPr="007E1D10">
        <w:rPr>
          <w:rFonts w:eastAsia="Times New Roman" w:cs="Times New Roman"/>
          <w:sz w:val="28"/>
          <w:szCs w:val="28"/>
          <w:lang w:val="vi-VN"/>
        </w:rPr>
        <w:t>trong khối lượng kiến thức hiện có mà còn được tìm hiểu thêm về những chuyên ngành khác như tin học và học hỏi các kỹ năng sử dụng hình ảnh, âm thanh trong việc thiết kế bài giảng</w:t>
      </w:r>
      <w:r w:rsidRPr="007E1D10">
        <w:rPr>
          <w:rFonts w:eastAsia="Times New Roman" w:cs="Times New Roman"/>
          <w:sz w:val="28"/>
          <w:szCs w:val="28"/>
        </w:rPr>
        <w:t xml:space="preserve"> và vận dụng vào thực tiễn</w:t>
      </w:r>
      <w:r w:rsidR="00D9678B" w:rsidRPr="007E1D10">
        <w:rPr>
          <w:rFonts w:eastAsia="Times New Roman" w:cs="Times New Roman"/>
          <w:sz w:val="28"/>
          <w:szCs w:val="28"/>
          <w:lang w:val="vi-VN"/>
        </w:rPr>
        <w:t xml:space="preserve">. Ngoài ra, ứng dụng công nghệ thông tin trong dạy học còn giúp giáo viên có thể chia sẻ bài giảng với đồng nghiệp, cùng nhau thảo luận và nâng cao chất </w:t>
      </w:r>
      <w:r w:rsidR="00D9678B" w:rsidRPr="007E1D10">
        <w:rPr>
          <w:rFonts w:eastAsia="Times New Roman" w:cs="Times New Roman"/>
          <w:sz w:val="28"/>
          <w:szCs w:val="28"/>
          <w:lang w:val="vi-VN"/>
        </w:rPr>
        <w:lastRenderedPageBreak/>
        <w:t>lượng giáo án của mình. Các em được tiếp cận phương pháp dạy học mới hấp dẫn hơn hẳn phương pháp đọc - chép truyền thống</w:t>
      </w:r>
      <w:r w:rsidRPr="007E1D10">
        <w:rPr>
          <w:rFonts w:eastAsia="Times New Roman" w:cs="Times New Roman"/>
          <w:sz w:val="28"/>
          <w:szCs w:val="28"/>
        </w:rPr>
        <w:t xml:space="preserve"> và các em biết vận dụng vào thực tiễn để các em khắc sâu những kiến thức, tư duy, sáng tạo trong quá trình học tập</w:t>
      </w:r>
      <w:r w:rsidR="00D9678B" w:rsidRPr="007E1D10">
        <w:rPr>
          <w:rFonts w:eastAsia="Times New Roman" w:cs="Times New Roman"/>
          <w:sz w:val="28"/>
          <w:szCs w:val="28"/>
          <w:lang w:val="vi-VN"/>
        </w:rPr>
        <w:t>. Ngoài ra, sự tương tác giữa thầy cô và học trò cũng được cải thiện đáng kể, học sinh có nhiều cơ hội được thể hiện quan điểm cũng như chính kiến riêng của mình. Điều này không chỉ giúp các em ngày thêm tự tin mà còn để cho giáo viên hiểu thêm về năng lực, tính cách và mức độ tiếp thu kiến thức của học trò, từ đó có những điều chỉnh phù hợp và khoa học.</w:t>
      </w:r>
      <w:r w:rsidR="003D694C" w:rsidRPr="007E1D10">
        <w:rPr>
          <w:rFonts w:eastAsia="Times New Roman" w:cs="Times New Roman"/>
          <w:sz w:val="28"/>
          <w:szCs w:val="28"/>
        </w:rPr>
        <w:t xml:space="preserve"> </w:t>
      </w:r>
      <w:r w:rsidR="00D9678B" w:rsidRPr="007E1D10">
        <w:rPr>
          <w:rFonts w:eastAsia="Times New Roman" w:cs="Times New Roman"/>
          <w:sz w:val="28"/>
          <w:szCs w:val="28"/>
          <w:lang w:val="vi-VN"/>
        </w:rPr>
        <w:t>Hơn thế nữa, việc được tiếp xúc nhiều với công nghệ thông tin</w:t>
      </w:r>
      <w:r w:rsidRPr="007E1D10">
        <w:rPr>
          <w:rFonts w:eastAsia="Times New Roman" w:cs="Times New Roman"/>
          <w:sz w:val="28"/>
          <w:szCs w:val="28"/>
        </w:rPr>
        <w:t xml:space="preserve"> và vận dụng vào thực tiễn</w:t>
      </w:r>
      <w:r w:rsidR="00D9678B" w:rsidRPr="007E1D10">
        <w:rPr>
          <w:rFonts w:eastAsia="Times New Roman" w:cs="Times New Roman"/>
          <w:sz w:val="28"/>
          <w:szCs w:val="28"/>
          <w:lang w:val="vi-VN"/>
        </w:rPr>
        <w:t xml:space="preserve"> trong lớp học còn mang đến cho </w:t>
      </w:r>
      <w:r w:rsidRPr="007E1D10">
        <w:rPr>
          <w:rFonts w:eastAsia="Times New Roman" w:cs="Times New Roman"/>
          <w:sz w:val="28"/>
          <w:szCs w:val="28"/>
        </w:rPr>
        <w:t>các em</w:t>
      </w:r>
      <w:r w:rsidR="00D9678B" w:rsidRPr="007E1D10">
        <w:rPr>
          <w:rFonts w:eastAsia="Times New Roman" w:cs="Times New Roman"/>
          <w:sz w:val="28"/>
          <w:szCs w:val="28"/>
          <w:lang w:val="vi-VN"/>
        </w:rPr>
        <w:t xml:space="preserve"> những kỹ năng tin học cần thiết ngay từ khi còn ngồi trên ghế nhà trường. Đây sẽ là nền tảng và sự trợ giúp đắc lực giúp học sinh đa dạng và sáng tạo các buổi thuyết trình trước lớp, đồng thời tăng cường khả năng tìm kiếm thông tin cho bài học của sinh viên.</w:t>
      </w:r>
    </w:p>
    <w:p w:rsidR="00CA1D6A" w:rsidRPr="007E1D10" w:rsidRDefault="00CA1D6A" w:rsidP="007E1D10">
      <w:pPr>
        <w:shd w:val="clear" w:color="auto" w:fill="FFFFFF"/>
        <w:spacing w:after="0" w:line="240" w:lineRule="auto"/>
        <w:jc w:val="both"/>
        <w:rPr>
          <w:rFonts w:eastAsia="Times New Roman" w:cs="Times New Roman"/>
          <w:sz w:val="28"/>
          <w:szCs w:val="28"/>
        </w:rPr>
      </w:pPr>
      <w:r w:rsidRPr="007E1D10">
        <w:rPr>
          <w:rFonts w:eastAsia="Times New Roman" w:cs="Times New Roman"/>
          <w:b/>
          <w:sz w:val="28"/>
          <w:szCs w:val="28"/>
        </w:rPr>
        <w:t>Ví dụ</w:t>
      </w:r>
      <w:r w:rsidR="00E342D5" w:rsidRPr="007E1D10">
        <w:rPr>
          <w:rFonts w:eastAsia="Times New Roman" w:cs="Times New Roman"/>
          <w:b/>
          <w:sz w:val="28"/>
          <w:szCs w:val="28"/>
        </w:rPr>
        <w:t xml:space="preserve"> 1</w:t>
      </w:r>
      <w:r w:rsidRPr="007E1D10">
        <w:rPr>
          <w:rFonts w:eastAsia="Times New Roman" w:cs="Times New Roman"/>
          <w:sz w:val="28"/>
          <w:szCs w:val="28"/>
        </w:rPr>
        <w:t xml:space="preserve">: </w:t>
      </w:r>
      <w:r w:rsidR="00B92F6F" w:rsidRPr="007E1D10">
        <w:rPr>
          <w:rFonts w:eastAsia="Times New Roman" w:cs="Times New Roman"/>
          <w:sz w:val="28"/>
          <w:szCs w:val="28"/>
        </w:rPr>
        <w:t>Vận dụng vào nội dung chủ đề Bất đẳng thức.</w:t>
      </w:r>
    </w:p>
    <w:p w:rsidR="00B92F6F" w:rsidRPr="007E1D10" w:rsidRDefault="00B92F6F"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sz w:val="28"/>
          <w:szCs w:val="28"/>
        </w:rPr>
        <w:t>Mặc dù các em đã được làm quen, được cập nhật đến ở các lớp</w:t>
      </w:r>
      <w:r w:rsidR="00E342D5" w:rsidRPr="007E1D10">
        <w:rPr>
          <w:rFonts w:eastAsia="Times New Roman" w:cs="Times New Roman"/>
          <w:sz w:val="28"/>
          <w:szCs w:val="28"/>
        </w:rPr>
        <w:t xml:space="preserve"> dưới</w:t>
      </w:r>
      <w:r w:rsidRPr="007E1D10">
        <w:rPr>
          <w:rFonts w:eastAsia="Times New Roman" w:cs="Times New Roman"/>
          <w:sz w:val="28"/>
          <w:szCs w:val="28"/>
        </w:rPr>
        <w:t xml:space="preserve">, nhưng chủ đề bất đẳng thức vẫn là một trong những chủ đề khó đối với các em học sinh hệ trung cấp nghề (9+3; 9+4). Tuy nhiên chủ đề này lại có nhiều lợi thế trong việc lồng ghếp công nghệ cũng như trong thực tiễn. </w:t>
      </w:r>
    </w:p>
    <w:p w:rsidR="00861CBA" w:rsidRPr="007E1D10" w:rsidRDefault="00861CBA"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sz w:val="28"/>
          <w:szCs w:val="28"/>
        </w:rPr>
        <w:t>Chẳng hạn: Ngay trong mục đầu tiên ( số thực dương, số thực âm” ta có thể cập nhật liên hệ thực tiễn như sau: “ Một người X nào đó suy cho cùng thì hoặc là có tiền (X có một số tiền nào đó) hoặc không có tiền (X không có đồng tiền nào cả) hoặc là đang nợ tiền. Và như vậy ta có thể gán như sau:</w:t>
      </w:r>
    </w:p>
    <w:p w:rsidR="00861CBA" w:rsidRPr="007E1D10" w:rsidRDefault="00861CBA" w:rsidP="007E1D10">
      <w:pPr>
        <w:shd w:val="clear" w:color="auto" w:fill="FFFFFF"/>
        <w:spacing w:after="0" w:line="240" w:lineRule="auto"/>
        <w:ind w:firstLine="1134"/>
        <w:jc w:val="both"/>
        <w:rPr>
          <w:rFonts w:eastAsia="Times New Roman" w:cs="Times New Roman"/>
          <w:sz w:val="28"/>
          <w:szCs w:val="28"/>
        </w:rPr>
      </w:pPr>
      <w:r w:rsidRPr="007E1D10">
        <w:rPr>
          <w:rFonts w:eastAsia="Times New Roman" w:cs="Times New Roman"/>
          <w:sz w:val="28"/>
          <w:szCs w:val="28"/>
        </w:rPr>
        <w:t>Số 0 vào trường hợp của X  không có tiền</w:t>
      </w:r>
    </w:p>
    <w:p w:rsidR="00861CBA" w:rsidRPr="007E1D10" w:rsidRDefault="00861CBA" w:rsidP="007E1D10">
      <w:pPr>
        <w:shd w:val="clear" w:color="auto" w:fill="FFFFFF"/>
        <w:spacing w:after="0" w:line="240" w:lineRule="auto"/>
        <w:ind w:firstLine="1134"/>
        <w:jc w:val="both"/>
        <w:rPr>
          <w:rFonts w:eastAsia="Times New Roman" w:cs="Times New Roman"/>
          <w:sz w:val="28"/>
          <w:szCs w:val="28"/>
        </w:rPr>
      </w:pPr>
      <w:r w:rsidRPr="007E1D10">
        <w:rPr>
          <w:rFonts w:eastAsia="Times New Roman" w:cs="Times New Roman"/>
          <w:sz w:val="28"/>
          <w:szCs w:val="28"/>
        </w:rPr>
        <w:t>Số</w:t>
      </w:r>
      <w:r w:rsidR="00E342D5" w:rsidRPr="007E1D10">
        <w:rPr>
          <w:rFonts w:eastAsia="Times New Roman" w:cs="Times New Roman"/>
          <w:sz w:val="28"/>
          <w:szCs w:val="28"/>
        </w:rPr>
        <w:t xml:space="preserve"> thực</w:t>
      </w:r>
      <w:r w:rsidRPr="007E1D10">
        <w:rPr>
          <w:rFonts w:eastAsia="Times New Roman" w:cs="Times New Roman"/>
          <w:sz w:val="28"/>
          <w:szCs w:val="28"/>
        </w:rPr>
        <w:t xml:space="preserve"> dương với trường hợp X có tiền;</w:t>
      </w:r>
    </w:p>
    <w:p w:rsidR="00861CBA" w:rsidRPr="007E1D10" w:rsidRDefault="00861CBA" w:rsidP="007E1D10">
      <w:pPr>
        <w:shd w:val="clear" w:color="auto" w:fill="FFFFFF"/>
        <w:spacing w:after="0" w:line="240" w:lineRule="auto"/>
        <w:ind w:firstLine="1134"/>
        <w:jc w:val="both"/>
        <w:rPr>
          <w:rFonts w:eastAsia="Times New Roman" w:cs="Times New Roman"/>
          <w:sz w:val="28"/>
          <w:szCs w:val="28"/>
        </w:rPr>
      </w:pPr>
      <w:r w:rsidRPr="007E1D10">
        <w:rPr>
          <w:rFonts w:eastAsia="Times New Roman" w:cs="Times New Roman"/>
          <w:sz w:val="28"/>
          <w:szCs w:val="28"/>
        </w:rPr>
        <w:t xml:space="preserve">Số </w:t>
      </w:r>
      <w:r w:rsidR="00E342D5" w:rsidRPr="007E1D10">
        <w:rPr>
          <w:rFonts w:eastAsia="Times New Roman" w:cs="Times New Roman"/>
          <w:sz w:val="28"/>
          <w:szCs w:val="28"/>
        </w:rPr>
        <w:t xml:space="preserve">thực </w:t>
      </w:r>
      <w:r w:rsidRPr="007E1D10">
        <w:rPr>
          <w:rFonts w:eastAsia="Times New Roman" w:cs="Times New Roman"/>
          <w:sz w:val="28"/>
          <w:szCs w:val="28"/>
        </w:rPr>
        <w:t>âm với trường hợp X đang nợ</w:t>
      </w:r>
      <w:r w:rsidR="00E342D5" w:rsidRPr="007E1D10">
        <w:rPr>
          <w:rFonts w:eastAsia="Times New Roman" w:cs="Times New Roman"/>
          <w:sz w:val="28"/>
          <w:szCs w:val="28"/>
        </w:rPr>
        <w:t xml:space="preserve"> tiền</w:t>
      </w:r>
      <w:r w:rsidRPr="007E1D10">
        <w:rPr>
          <w:rFonts w:eastAsia="Times New Roman" w:cs="Times New Roman"/>
          <w:sz w:val="28"/>
          <w:szCs w:val="28"/>
        </w:rPr>
        <w:t>.</w:t>
      </w:r>
    </w:p>
    <w:p w:rsidR="0094790F" w:rsidRPr="007E1D10" w:rsidRDefault="00E342D5"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Nếu có sự liên hệ </w:t>
      </w:r>
      <w:r w:rsidR="000E47A1" w:rsidRPr="007E1D10">
        <w:rPr>
          <w:rFonts w:eastAsia="Times New Roman" w:cs="Times New Roman"/>
          <w:sz w:val="28"/>
          <w:szCs w:val="28"/>
        </w:rPr>
        <w:t>gần gũi vào thực tiễn như trên học sinh sẽ nắm được kiến thức và vận dụng được vào các kiến thức tiếp theo sẽ dễ dàng hơn</w:t>
      </w:r>
    </w:p>
    <w:p w:rsidR="000E47A1" w:rsidRPr="007E1D10" w:rsidRDefault="000E47A1" w:rsidP="007E1D10">
      <w:pPr>
        <w:shd w:val="clear" w:color="auto" w:fill="FFFFFF"/>
        <w:spacing w:after="0" w:line="240" w:lineRule="auto"/>
        <w:jc w:val="both"/>
        <w:rPr>
          <w:rFonts w:eastAsia="Times New Roman" w:cs="Times New Roman"/>
          <w:sz w:val="28"/>
          <w:szCs w:val="28"/>
        </w:rPr>
      </w:pPr>
      <w:r w:rsidRPr="007E1D10">
        <w:rPr>
          <w:rFonts w:eastAsia="Times New Roman" w:cs="Times New Roman"/>
          <w:b/>
          <w:sz w:val="28"/>
          <w:szCs w:val="28"/>
        </w:rPr>
        <w:t>Ví dụ 2</w:t>
      </w:r>
      <w:r w:rsidRPr="007E1D10">
        <w:rPr>
          <w:rFonts w:eastAsia="Times New Roman" w:cs="Times New Roman"/>
          <w:sz w:val="28"/>
          <w:szCs w:val="28"/>
        </w:rPr>
        <w:t>: Rèn luyện kỹ năng chúng minh bất đẳng thức</w:t>
      </w:r>
    </w:p>
    <w:p w:rsidR="000E47A1" w:rsidRPr="007E1D10" w:rsidRDefault="000E47A1"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sz w:val="28"/>
          <w:szCs w:val="28"/>
        </w:rPr>
        <w:t xml:space="preserve"> Sau khi trình bày nội dung bất đẳng thức Côsi, ta có thể chiếu lên Slides một số ví dụ</w:t>
      </w:r>
      <w:r w:rsidR="00122C23" w:rsidRPr="007E1D10">
        <w:rPr>
          <w:rFonts w:eastAsia="Times New Roman" w:cs="Times New Roman"/>
          <w:sz w:val="28"/>
          <w:szCs w:val="28"/>
        </w:rPr>
        <w:t xml:space="preserve"> các hình ảnh minh họa</w:t>
      </w:r>
      <w:r w:rsidRPr="007E1D10">
        <w:rPr>
          <w:rFonts w:eastAsia="Times New Roman" w:cs="Times New Roman"/>
          <w:sz w:val="28"/>
          <w:szCs w:val="28"/>
        </w:rPr>
        <w:t xml:space="preserve"> trong thực t</w:t>
      </w:r>
      <w:r w:rsidR="00122C23" w:rsidRPr="007E1D10">
        <w:rPr>
          <w:rFonts w:eastAsia="Times New Roman" w:cs="Times New Roman"/>
          <w:sz w:val="28"/>
          <w:szCs w:val="28"/>
        </w:rPr>
        <w:t>iễn</w:t>
      </w:r>
      <w:r w:rsidRPr="007E1D10">
        <w:rPr>
          <w:rFonts w:eastAsia="Times New Roman" w:cs="Times New Roman"/>
          <w:sz w:val="28"/>
          <w:szCs w:val="28"/>
        </w:rPr>
        <w:t xml:space="preserve"> như sau:</w:t>
      </w:r>
    </w:p>
    <w:p w:rsidR="000E47A1" w:rsidRPr="007E1D10" w:rsidRDefault="00EC4379" w:rsidP="007E1D10">
      <w:pPr>
        <w:pStyle w:val="ListParagraph"/>
        <w:numPr>
          <w:ilvl w:val="0"/>
          <w:numId w:val="14"/>
        </w:numPr>
        <w:shd w:val="clear" w:color="auto" w:fill="FFFFFF"/>
        <w:spacing w:after="0" w:line="240" w:lineRule="auto"/>
        <w:jc w:val="both"/>
        <w:rPr>
          <w:rFonts w:eastAsia="Times New Roman" w:cs="Times New Roman"/>
          <w:sz w:val="28"/>
          <w:szCs w:val="28"/>
        </w:rPr>
      </w:pPr>
      <w:r w:rsidRPr="007E1D10">
        <w:rPr>
          <w:rFonts w:eastAsia="Times New Roman" w:cs="Times New Roman"/>
          <w:noProof/>
          <w:color w:val="FF0000"/>
          <w:sz w:val="28"/>
          <w:szCs w:val="28"/>
        </w:rPr>
        <mc:AlternateContent>
          <mc:Choice Requires="wpg">
            <w:drawing>
              <wp:anchor distT="0" distB="0" distL="114300" distR="114300" simplePos="0" relativeHeight="251664384" behindDoc="0" locked="0" layoutInCell="1" allowOverlap="1" wp14:anchorId="734620E6" wp14:editId="64691D00">
                <wp:simplePos x="0" y="0"/>
                <wp:positionH relativeFrom="column">
                  <wp:posOffset>4368165</wp:posOffset>
                </wp:positionH>
                <wp:positionV relativeFrom="paragraph">
                  <wp:posOffset>111760</wp:posOffset>
                </wp:positionV>
                <wp:extent cx="1506855" cy="676910"/>
                <wp:effectExtent l="0" t="0" r="0" b="8890"/>
                <wp:wrapSquare wrapText="bothSides"/>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6855" cy="676910"/>
                          <a:chOff x="8024" y="4863"/>
                          <a:chExt cx="2373" cy="1182"/>
                        </a:xfrm>
                      </wpg:grpSpPr>
                      <wps:wsp>
                        <wps:cNvPr id="71" name="Rectangle 35" descr="Dashed horizontal"/>
                        <wps:cNvSpPr>
                          <a:spLocks noChangeArrowheads="1"/>
                        </wps:cNvSpPr>
                        <wps:spPr bwMode="auto">
                          <a:xfrm>
                            <a:off x="8171" y="5004"/>
                            <a:ext cx="2077" cy="900"/>
                          </a:xfrm>
                          <a:prstGeom prst="rect">
                            <a:avLst/>
                          </a:prstGeom>
                          <a:pattFill prst="dashHorz">
                            <a:fgClr>
                              <a:srgbClr val="000000"/>
                            </a:fgClr>
                            <a:bgClr>
                              <a:srgbClr val="FFFFFF"/>
                            </a:bgClr>
                          </a:pattFill>
                          <a:ln w="12700">
                            <a:solidFill>
                              <a:srgbClr val="000000"/>
                            </a:solidFill>
                            <a:miter lim="800000"/>
                            <a:headEnd/>
                            <a:tailEnd/>
                          </a:ln>
                        </wps:spPr>
                        <wps:bodyPr rot="0" vert="horz" wrap="square" lIns="91440" tIns="45720" rIns="91440" bIns="45720" anchor="t" anchorCtr="0" upright="1">
                          <a:noAutofit/>
                        </wps:bodyPr>
                      </wps:wsp>
                      <wps:wsp>
                        <wps:cNvPr id="72" name="Rectangle 36" descr="Outlined diamond"/>
                        <wps:cNvSpPr>
                          <a:spLocks noChangeArrowheads="1"/>
                        </wps:cNvSpPr>
                        <wps:spPr bwMode="auto">
                          <a:xfrm>
                            <a:off x="8171" y="4863"/>
                            <a:ext cx="2077" cy="125"/>
                          </a:xfrm>
                          <a:prstGeom prst="rect">
                            <a:avLst/>
                          </a:prstGeom>
                          <a:pattFill prst="openDmnd">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Rectangle 37" descr="Outlined diamond"/>
                        <wps:cNvSpPr>
                          <a:spLocks noChangeArrowheads="1"/>
                        </wps:cNvSpPr>
                        <wps:spPr bwMode="auto">
                          <a:xfrm>
                            <a:off x="8171" y="5920"/>
                            <a:ext cx="2077" cy="125"/>
                          </a:xfrm>
                          <a:prstGeom prst="rect">
                            <a:avLst/>
                          </a:prstGeom>
                          <a:pattFill prst="openDmnd">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38" descr="Outlined diamond"/>
                        <wps:cNvSpPr>
                          <a:spLocks noChangeArrowheads="1"/>
                        </wps:cNvSpPr>
                        <wps:spPr bwMode="auto">
                          <a:xfrm>
                            <a:off x="10263" y="5004"/>
                            <a:ext cx="134" cy="900"/>
                          </a:xfrm>
                          <a:prstGeom prst="rect">
                            <a:avLst/>
                          </a:prstGeom>
                          <a:pattFill prst="openDmnd">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Rectangle 39" descr="Outlined diamond"/>
                        <wps:cNvSpPr>
                          <a:spLocks noChangeArrowheads="1"/>
                        </wps:cNvSpPr>
                        <wps:spPr bwMode="auto">
                          <a:xfrm>
                            <a:off x="8024" y="5004"/>
                            <a:ext cx="134" cy="900"/>
                          </a:xfrm>
                          <a:prstGeom prst="rect">
                            <a:avLst/>
                          </a:prstGeom>
                          <a:pattFill prst="openDmnd">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343.95pt;margin-top:8.8pt;width:118.65pt;height:53.3pt;z-index:251664384" coordorigin="8024,4863" coordsize="2373,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W9i8gMAAE8VAAAOAAAAZHJzL2Uyb0RvYy54bWzsWG1v2zYQ/j5g/4HQd0eiLFuWEKVo4zob&#10;kK3Fuv0AWqQkYhKpkXSUZNh/35GUXCdO9pKtWwtYH2TSJI93z91zR+r81W3XohumNJeiCPBZFCAm&#10;Skm5qIvgpx83s1WAtCGCklYKVgR3TAevLr7+6nzocxbLRraUKQRChM6HvggaY/o8DHXZsI7oM9kz&#10;AYOVVB0x0FV1SBUZQHrXhnEULcNBKtorWTKt4d+1HwwunPyqYqV5V1WaGdQWAehm3Fu599a+w4tz&#10;kteK9A0vRzXIC7ToCBew6V7UmhiCdoofiep4qaSWlTkrZRfKquIlczaANTh6ZM2Vkrve2VLnQ93v&#10;YQJoH+H0YrHl9zfvFeK0CFKAR5AOfOS2RdAHcIa+zmHOleo/9O+VtxCa17L8WcNw+Hjc9ms/GW2H&#10;7yQFeWRnpAPntlKdFQFmo1vng7u9D9itQSX8iRfRcrVYBKiEsWW6zPDopLIBT9plqyhOAgSjyWo5&#10;9w4sm7fj8niezv1ajFexHQ1J7vd1uo66WcMg4PRHTPU/w/RDQ3rmXKUtXhOmeML0B4hEIuqWoTnY&#10;RpkuIQjXRDeMokYqfi+FIa1H3EmY4NYeayTkZQMC2Gul5NAwQkFh7OyzlsCWfoHtaPDUn4K/wiko&#10;ByguoijxKE4uiKM09RhmkQN/DyHJe6XNFZMdso0iUGCWcy25udbGoz1NsZ7uiTEb3rbjdAoGfyPV&#10;vVtS1ZetspO0qrfQRDfEktQ9o+P2U7ZPzt24Z5w7TgFdp02t7FagAYCKU7DE7SVbTq1Gf7yxPpzW&#10;cQM5quWdjT37eLisE94KCkaT3BDe+jbs3wpHDO8IH2lbSe/AKUr6BAQJExrg9/sADZB8ikD/siOK&#10;Baj9VoBjM5wkNlu5TrJIY+iow5Ht4QgRJYgqAhMg37w0PsPtesXrBnbCznYhXwMTK+78ZAPFazUq&#10;C2T4r1gRP8GK5Z4V73am5QJ4QTnppKAW7QcxDhHzqUnxMbUckwLHizHkpnw2RfzLSGFr3LoDO20g&#10;7SP+05LCbiWk5YHnrA1ZkoOtwOKx5cvXrxmOk+hNnM02y1U6SzbJYpal0WoW4exNtoySLFlvfrOq&#10;4yRvOKVMXIPzplKKk7+WVsei7ougK6aWttkCoLbqPKDj88g8mPY3WftAfVc1AI3p16EC9eNE6fqZ&#10;QgdF1x8eDgodFJGx0H0OlF5kkEVdsj5R+kRpn+hOlLaXpmcoDYfsI0rDbe7/pzSOYjj4P312xXNQ&#10;214d/u2j66lKs+nqfarS45H8izt4w9XziNLZ50Dp/Z3++DZ6YvTp3P0lnrvd5yb4aufuEOMXRvtZ&#10;8LAP7cPvoBe/AwAA//8DAFBLAwQUAAYACAAAACEAUQo8GuEAAAAKAQAADwAAAGRycy9kb3ducmV2&#10;LnhtbEyPwU7DMAyG70i8Q2QkbixtYd1Wmk7TBJwmJDYkxM1rvLZak1RN1nZvjznB0f4//f6cryfT&#10;ioF63zirIJ5FIMiWTje2UvB5eH1YgvABrcbWWVJwJQ/r4vYmx0y70X7QsA+V4BLrM1RQh9BlUvqy&#10;JoN+5jqynJ1cbzDw2FdS9zhyuWllEkWpNNhYvlBjR9uayvP+YhS8jThuHuOXYXc+ba/fh/n71y4m&#10;pe7vps0ziEBT+IPhV5/VoWCno7tY7UWrIF0uVoxysEhBMLBK5gmIIy+SpwRkkcv/LxQ/AAAA//8D&#10;AFBLAQItABQABgAIAAAAIQC2gziS/gAAAOEBAAATAAAAAAAAAAAAAAAAAAAAAABbQ29udGVudF9U&#10;eXBlc10ueG1sUEsBAi0AFAAGAAgAAAAhADj9If/WAAAAlAEAAAsAAAAAAAAAAAAAAAAALwEAAF9y&#10;ZWxzLy5yZWxzUEsBAi0AFAAGAAgAAAAhAERFb2LyAwAATxUAAA4AAAAAAAAAAAAAAAAALgIAAGRy&#10;cy9lMm9Eb2MueG1sUEsBAi0AFAAGAAgAAAAhAFEKPBrhAAAACgEAAA8AAAAAAAAAAAAAAAAATAYA&#10;AGRycy9kb3ducmV2LnhtbFBLBQYAAAAABAAEAPMAAABaBwAAAAA=&#10;">
                <v:rect id="Rectangle 35" o:spid="_x0000_s1027" alt="Dashed horizontal" style="position:absolute;left:8171;top:5004;width:2077;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IfsUA&#10;AADbAAAADwAAAGRycy9kb3ducmV2LnhtbESPT2vCQBTE74V+h+UVeil1o4f+ia4iBUF6EKsiPT6y&#10;zyQ2+zbsPmP67V1B8DjMzG+Yyax3jeooxNqzgeEgA0VceFtzaWC3Xbx+gIqCbLHxTAb+KcJs+vgw&#10;wdz6M/9Qt5FSJQjHHA1UIm2udSwqchgHviVO3sEHh5JkKLUNeE5w1+hRlr1phzWnhQpb+qqo+Nuc&#10;nIG9yGo09yGLv7v953r5cuxW30djnp/6+RiUUC/38K29tAbeh3D9kn6An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nAh+xQAAANsAAAAPAAAAAAAAAAAAAAAAAJgCAABkcnMv&#10;ZG93bnJldi54bWxQSwUGAAAAAAQABAD1AAAAigMAAAAA&#10;" fillcolor="black" strokeweight="1pt">
                  <v:fill r:id="rId6" o:title="" type="pattern"/>
                </v:rect>
                <v:rect id="Rectangle 36" o:spid="_x0000_s1028" alt="Outlined diamond" style="position:absolute;left:8171;top:4863;width:2077;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M6cIA&#10;AADbAAAADwAAAGRycy9kb3ducmV2LnhtbESPzWrDMBCE74G8g9hCb7HcQGvXjRJCINBj/iDXjbWV&#10;Ta2VsZRYefuqEMhxmJlvmMUq2k7caPCtYwVvWQ6CuHa6ZaPgdNzOShA+IGvsHJOCO3lYLaeTBVba&#10;jbyn2yEYkSDsK1TQhNBXUvq6IYs+cz1x8n7cYDEkORipBxwT3HZynucf0mLLaaHBnjYN1b+Hq1Vg&#10;zsWRzL3cX12xK8fiM17ed1Gp15e4/gIRKIZn+NH+1gqKOfx/S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WYzpwgAAANsAAAAPAAAAAAAAAAAAAAAAAJgCAABkcnMvZG93&#10;bnJldi54bWxQSwUGAAAAAAQABAD1AAAAhwMAAAAA&#10;" fillcolor="black" stroked="f">
                  <v:fill r:id="rId7" o:title="" type="pattern"/>
                </v:rect>
                <v:rect id="Rectangle 37" o:spid="_x0000_s1029" alt="Outlined diamond" style="position:absolute;left:8171;top:5920;width:2077;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UpcsIA&#10;AADbAAAADwAAAGRycy9kb3ducmV2LnhtbESPT2sCMRTE70K/Q3gFb5qtUne7NUoRBI/+g15fN6/Z&#10;pZuXZRPd+O0bQfA4zMxvmOU62lZcqfeNYwVv0wwEceV0w0bB+bSdFCB8QNbYOiYFN/KwXr2Mllhq&#10;N/CBrsdgRIKwL1FBHUJXSumrmiz6qeuIk/freoshyd5I3eOQ4LaVsyxbSIsNp4UaO9rUVP0dL1aB&#10;+c5PZG7F4eLyfTHkH/HnfR+VGr/Gr08QgWJ4hh/tnVaQz+H+Jf0A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FSlywgAAANsAAAAPAAAAAAAAAAAAAAAAAJgCAABkcnMvZG93&#10;bnJldi54bWxQSwUGAAAAAAQABAD1AAAAhwMAAAAA&#10;" fillcolor="black" stroked="f">
                  <v:fill r:id="rId7" o:title="" type="pattern"/>
                </v:rect>
                <v:rect id="Rectangle 38" o:spid="_x0000_s1030" alt="Outlined diamond" style="position:absolute;left:10263;top:5004;width:134;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yxBsIA&#10;AADbAAAADwAAAGRycy9kb3ducmV2LnhtbESPT2sCMRTE70K/Q3gFb5qtWHe7NUoRBI/+g15fN6/Z&#10;pZuXZRPd+O0bQfA4zMxvmOU62lZcqfeNYwVv0wwEceV0w0bB+bSdFCB8QNbYOiYFN/KwXr2Mllhq&#10;N/CBrsdgRIKwL1FBHUJXSumrmiz6qeuIk/freoshyd5I3eOQ4LaVsyxbSIsNp4UaO9rUVP0dL1aB&#10;+c5PZG7F4eLyfTHkH/HnfR+VGr/Gr08QgWJ4hh/tnVaQz+H+Jf0A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LEGwgAAANsAAAAPAAAAAAAAAAAAAAAAAJgCAABkcnMvZG93&#10;bnJldi54bWxQSwUGAAAAAAQABAD1AAAAhwMAAAAA&#10;" fillcolor="black" stroked="f">
                  <v:fill r:id="rId7" o:title="" type="pattern"/>
                </v:rect>
                <v:rect id="Rectangle 39" o:spid="_x0000_s1031" alt="Outlined diamond" style="position:absolute;left:8024;top:5004;width:134;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AUncIA&#10;AADbAAAADwAAAGRycy9kb3ducmV2LnhtbESPT4vCMBTE74LfIbyFvWm6C9puNYosLOzRf+D12bxN&#10;i81LaaKN334jCB6HmfkNs1xH24ob9b5xrOBjmoEgrpxu2Cg4Hn4mBQgfkDW2jknBnTysV+PREkvt&#10;Bt7RbR+MSBD2JSqoQ+hKKX1Vk0U/dR1x8v5cbzEk2RupexwS3LbyM8vm0mLDaaHGjr5rqi77q1Vg&#10;TvmBzL3YXV2+LYb8K55n26jU+1vcLEAEiuEVfrZ/tYJ8Bo8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sBSdwgAAANsAAAAPAAAAAAAAAAAAAAAAAJgCAABkcnMvZG93&#10;bnJldi54bWxQSwUGAAAAAAQABAD1AAAAhwMAAAAA&#10;" fillcolor="black" stroked="f">
                  <v:fill r:id="rId7" o:title="" type="pattern"/>
                </v:rect>
                <w10:wrap type="square"/>
              </v:group>
            </w:pict>
          </mc:Fallback>
        </mc:AlternateContent>
      </w:r>
      <w:r w:rsidR="000E47A1" w:rsidRPr="007E1D10">
        <w:rPr>
          <w:rFonts w:eastAsia="Times New Roman" w:cs="Times New Roman"/>
          <w:sz w:val="28"/>
          <w:szCs w:val="28"/>
        </w:rPr>
        <w:t>Một cánh đồng hình chữ nhật</w:t>
      </w:r>
      <w:r w:rsidR="00206FF2" w:rsidRPr="007E1D10">
        <w:rPr>
          <w:rFonts w:eastAsia="Times New Roman" w:cs="Times New Roman"/>
          <w:sz w:val="28"/>
          <w:szCs w:val="28"/>
        </w:rPr>
        <w:t xml:space="preserve"> với diện tích cho trước phải có dạng như thế nào để có chiều dài hàng rào của nó là ít nhất?</w:t>
      </w:r>
    </w:p>
    <w:p w:rsidR="00206FF2" w:rsidRPr="007E1D10" w:rsidRDefault="00EC4379" w:rsidP="007E1D10">
      <w:pPr>
        <w:pStyle w:val="ListParagraph"/>
        <w:numPr>
          <w:ilvl w:val="0"/>
          <w:numId w:val="14"/>
        </w:numPr>
        <w:shd w:val="clear" w:color="auto" w:fill="FFFFFF"/>
        <w:spacing w:after="0" w:line="240" w:lineRule="auto"/>
        <w:jc w:val="both"/>
        <w:rPr>
          <w:rFonts w:eastAsia="Times New Roman" w:cs="Times New Roman"/>
          <w:sz w:val="28"/>
          <w:szCs w:val="28"/>
        </w:rPr>
      </w:pPr>
      <w:r w:rsidRPr="007E1D10">
        <w:rPr>
          <w:rFonts w:eastAsia="Times New Roman" w:cs="Times New Roman"/>
          <w:noProof/>
          <w:color w:val="FF0000"/>
          <w:sz w:val="28"/>
          <w:szCs w:val="28"/>
        </w:rPr>
        <mc:AlternateContent>
          <mc:Choice Requires="wpg">
            <w:drawing>
              <wp:anchor distT="0" distB="0" distL="114300" distR="114300" simplePos="0" relativeHeight="251662336" behindDoc="0" locked="0" layoutInCell="1" allowOverlap="1" wp14:anchorId="2F8A762C" wp14:editId="6DE44269">
                <wp:simplePos x="0" y="0"/>
                <wp:positionH relativeFrom="column">
                  <wp:posOffset>4175760</wp:posOffset>
                </wp:positionH>
                <wp:positionV relativeFrom="paragraph">
                  <wp:posOffset>523240</wp:posOffset>
                </wp:positionV>
                <wp:extent cx="1767840" cy="914400"/>
                <wp:effectExtent l="0" t="0" r="3810" b="38100"/>
                <wp:wrapSquare wrapText="bothSides"/>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7840" cy="914400"/>
                          <a:chOff x="5304" y="6599"/>
                          <a:chExt cx="2784" cy="1555"/>
                        </a:xfrm>
                      </wpg:grpSpPr>
                      <wps:wsp>
                        <wps:cNvPr id="25" name="Text Box 4" descr="Dashed horizontal"/>
                        <wps:cNvSpPr txBox="1">
                          <a:spLocks noChangeArrowheads="1"/>
                        </wps:cNvSpPr>
                        <wps:spPr bwMode="auto">
                          <a:xfrm>
                            <a:off x="6520" y="6599"/>
                            <a:ext cx="576" cy="576"/>
                          </a:xfrm>
                          <a:prstGeom prst="rect">
                            <a:avLst/>
                          </a:prstGeom>
                          <a:noFill/>
                          <a:ln>
                            <a:noFill/>
                          </a:ln>
                          <a:extLst>
                            <a:ext uri="{909E8E84-426E-40DD-AFC4-6F175D3DCCD1}">
                              <a14:hiddenFill xmlns:a14="http://schemas.microsoft.com/office/drawing/2010/main">
                                <a:pattFill prst="dashHorz">
                                  <a:fgClr>
                                    <a:srgbClr val="000000"/>
                                  </a:fgClr>
                                  <a:bgClr>
                                    <a:srgbClr val="FFFFFF"/>
                                  </a:bgClr>
                                </a:patt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790F" w:rsidRDefault="0094790F" w:rsidP="0094790F">
                              <w:r>
                                <w:t>x</w:t>
                              </w:r>
                            </w:p>
                          </w:txbxContent>
                        </wps:txbx>
                        <wps:bodyPr rot="0" vert="horz" wrap="square" lIns="91440" tIns="45720" rIns="91440" bIns="45720" anchor="t" anchorCtr="0" upright="1">
                          <a:noAutofit/>
                        </wps:bodyPr>
                      </wps:wsp>
                      <wps:wsp>
                        <wps:cNvPr id="26" name="Text Box 5"/>
                        <wps:cNvSpPr txBox="1">
                          <a:spLocks noChangeArrowheads="1"/>
                        </wps:cNvSpPr>
                        <wps:spPr bwMode="auto">
                          <a:xfrm>
                            <a:off x="7384" y="7205"/>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00"/>
                                </a:solidFill>
                                <a:miter lim="800000"/>
                                <a:headEnd/>
                                <a:tailEnd/>
                              </a14:hiddenLine>
                            </a:ext>
                          </a:extLst>
                        </wps:spPr>
                        <wps:txbx>
                          <w:txbxContent>
                            <w:p w:rsidR="0094790F" w:rsidRDefault="0094790F" w:rsidP="0094790F">
                              <w:r>
                                <w:t>y</w:t>
                              </w:r>
                            </w:p>
                          </w:txbxContent>
                        </wps:txbx>
                        <wps:bodyPr rot="0" vert="horz" wrap="square" lIns="91440" tIns="45720" rIns="91440" bIns="45720" anchor="t" anchorCtr="0" upright="1">
                          <a:noAutofit/>
                        </wps:bodyPr>
                      </wps:wsp>
                      <wpg:grpSp>
                        <wpg:cNvPr id="27" name="Group 6" descr="Dashed horizontal"/>
                        <wpg:cNvGrpSpPr>
                          <a:grpSpLocks/>
                        </wpg:cNvGrpSpPr>
                        <wpg:grpSpPr bwMode="auto">
                          <a:xfrm rot="-16200000">
                            <a:off x="6113" y="6180"/>
                            <a:ext cx="1165" cy="2784"/>
                            <a:chOff x="5917" y="11705"/>
                            <a:chExt cx="1165" cy="2784"/>
                          </a:xfrm>
                        </wpg:grpSpPr>
                        <wps:wsp>
                          <wps:cNvPr id="28" name="Line 7" descr="Dashed horizontal"/>
                          <wps:cNvCnPr/>
                          <wps:spPr bwMode="auto">
                            <a:xfrm>
                              <a:off x="6925" y="11705"/>
                              <a:ext cx="0" cy="2592"/>
                            </a:xfrm>
                            <a:prstGeom prst="line">
                              <a:avLst/>
                            </a:prstGeom>
                            <a:noFill/>
                            <a:ln w="9525">
                              <a:solidFill>
                                <a:srgbClr val="000000"/>
                              </a:solidFill>
                              <a:round/>
                              <a:headEnd/>
                              <a:tailEnd/>
                            </a:ln>
                          </wps:spPr>
                          <wps:bodyPr/>
                        </wps:wsp>
                        <wps:wsp>
                          <wps:cNvPr id="29" name="Rectangle 8" descr="Dashed horizontal"/>
                          <wps:cNvSpPr>
                            <a:spLocks noChangeArrowheads="1"/>
                          </wps:cNvSpPr>
                          <wps:spPr bwMode="auto">
                            <a:xfrm>
                              <a:off x="5917" y="12339"/>
                              <a:ext cx="1008" cy="1440"/>
                            </a:xfrm>
                            <a:prstGeom prst="rect">
                              <a:avLst/>
                            </a:prstGeom>
                            <a:pattFill prst="dashHorz">
                              <a:fgClr>
                                <a:srgbClr val="000000"/>
                              </a:fgClr>
                              <a:bgClr>
                                <a:srgbClr val="FFFFFF"/>
                              </a:bgClr>
                            </a:pattFill>
                            <a:ln w="9525">
                              <a:solidFill>
                                <a:srgbClr val="000000"/>
                              </a:solidFill>
                              <a:prstDash val="lgDash"/>
                              <a:miter lim="800000"/>
                              <a:headEnd/>
                              <a:tailEnd/>
                            </a:ln>
                          </wps:spPr>
                          <wps:bodyPr rot="0" vert="horz" wrap="square" lIns="91440" tIns="45720" rIns="91440" bIns="45720" anchor="t" anchorCtr="0" upright="1">
                            <a:noAutofit/>
                          </wps:bodyPr>
                        </wps:wsp>
                        <wps:wsp>
                          <wps:cNvPr id="30" name="Line 9" descr="Dashed horizontal"/>
                          <wps:cNvCnPr/>
                          <wps:spPr bwMode="auto">
                            <a:xfrm>
                              <a:off x="6912" y="12560"/>
                              <a:ext cx="144" cy="288"/>
                            </a:xfrm>
                            <a:prstGeom prst="line">
                              <a:avLst/>
                            </a:prstGeom>
                            <a:noFill/>
                            <a:ln w="9525">
                              <a:solidFill>
                                <a:srgbClr val="000000"/>
                              </a:solidFill>
                              <a:round/>
                              <a:headEnd/>
                              <a:tailEnd/>
                            </a:ln>
                          </wps:spPr>
                          <wps:bodyPr/>
                        </wps:wsp>
                        <wps:wsp>
                          <wps:cNvPr id="31" name="Line 10" descr="Dashed horizontal"/>
                          <wps:cNvCnPr/>
                          <wps:spPr bwMode="auto">
                            <a:xfrm>
                              <a:off x="6938" y="12194"/>
                              <a:ext cx="144" cy="288"/>
                            </a:xfrm>
                            <a:prstGeom prst="line">
                              <a:avLst/>
                            </a:prstGeom>
                            <a:noFill/>
                            <a:ln w="9525">
                              <a:solidFill>
                                <a:srgbClr val="000000"/>
                              </a:solidFill>
                              <a:round/>
                              <a:headEnd/>
                              <a:tailEnd/>
                            </a:ln>
                          </wps:spPr>
                          <wps:bodyPr/>
                        </wps:wsp>
                        <wps:wsp>
                          <wps:cNvPr id="32" name="Line 11" descr="Dashed horizontal"/>
                          <wps:cNvCnPr/>
                          <wps:spPr bwMode="auto">
                            <a:xfrm>
                              <a:off x="6938" y="12848"/>
                              <a:ext cx="144" cy="288"/>
                            </a:xfrm>
                            <a:prstGeom prst="line">
                              <a:avLst/>
                            </a:prstGeom>
                            <a:noFill/>
                            <a:ln w="9525">
                              <a:solidFill>
                                <a:srgbClr val="000000"/>
                              </a:solidFill>
                              <a:round/>
                              <a:headEnd/>
                              <a:tailEnd/>
                            </a:ln>
                          </wps:spPr>
                          <wps:bodyPr/>
                        </wps:wsp>
                        <wps:wsp>
                          <wps:cNvPr id="33" name="Line 12" descr="Dashed horizontal"/>
                          <wps:cNvCnPr/>
                          <wps:spPr bwMode="auto">
                            <a:xfrm>
                              <a:off x="6938" y="13136"/>
                              <a:ext cx="144" cy="288"/>
                            </a:xfrm>
                            <a:prstGeom prst="line">
                              <a:avLst/>
                            </a:prstGeom>
                            <a:noFill/>
                            <a:ln w="9525">
                              <a:solidFill>
                                <a:srgbClr val="000000"/>
                              </a:solidFill>
                              <a:round/>
                              <a:headEnd/>
                              <a:tailEnd/>
                            </a:ln>
                          </wps:spPr>
                          <wps:bodyPr/>
                        </wps:wsp>
                        <wps:wsp>
                          <wps:cNvPr id="34" name="Line 13" descr="Dashed horizontal"/>
                          <wps:cNvCnPr/>
                          <wps:spPr bwMode="auto">
                            <a:xfrm>
                              <a:off x="6938" y="13423"/>
                              <a:ext cx="144" cy="288"/>
                            </a:xfrm>
                            <a:prstGeom prst="line">
                              <a:avLst/>
                            </a:prstGeom>
                            <a:noFill/>
                            <a:ln w="9525">
                              <a:solidFill>
                                <a:srgbClr val="000000"/>
                              </a:solidFill>
                              <a:round/>
                              <a:headEnd/>
                              <a:tailEnd/>
                            </a:ln>
                          </wps:spPr>
                          <wps:bodyPr/>
                        </wps:wsp>
                        <wps:wsp>
                          <wps:cNvPr id="64" name="Line 14" descr="Dashed horizontal"/>
                          <wps:cNvCnPr/>
                          <wps:spPr bwMode="auto">
                            <a:xfrm>
                              <a:off x="6938" y="13759"/>
                              <a:ext cx="144" cy="288"/>
                            </a:xfrm>
                            <a:prstGeom prst="line">
                              <a:avLst/>
                            </a:prstGeom>
                            <a:noFill/>
                            <a:ln w="9525">
                              <a:solidFill>
                                <a:srgbClr val="000000"/>
                              </a:solidFill>
                              <a:round/>
                              <a:headEnd/>
                              <a:tailEnd/>
                            </a:ln>
                          </wps:spPr>
                          <wps:bodyPr/>
                        </wps:wsp>
                        <wps:wsp>
                          <wps:cNvPr id="65" name="Line 15" descr="Dashed horizontal"/>
                          <wps:cNvCnPr/>
                          <wps:spPr bwMode="auto">
                            <a:xfrm>
                              <a:off x="6925" y="14000"/>
                              <a:ext cx="144" cy="288"/>
                            </a:xfrm>
                            <a:prstGeom prst="line">
                              <a:avLst/>
                            </a:prstGeom>
                            <a:noFill/>
                            <a:ln w="9525">
                              <a:solidFill>
                                <a:srgbClr val="000000"/>
                              </a:solidFill>
                              <a:round/>
                              <a:headEnd/>
                              <a:tailEnd/>
                            </a:ln>
                          </wps:spPr>
                          <wps:bodyPr/>
                        </wps:wsp>
                        <wps:wsp>
                          <wps:cNvPr id="66" name="Line 16" descr="Dashed horizontal"/>
                          <wps:cNvCnPr/>
                          <wps:spPr bwMode="auto">
                            <a:xfrm>
                              <a:off x="6925" y="14201"/>
                              <a:ext cx="144" cy="288"/>
                            </a:xfrm>
                            <a:prstGeom prst="line">
                              <a:avLst/>
                            </a:prstGeom>
                            <a:noFill/>
                            <a:ln w="9525">
                              <a:solidFill>
                                <a:srgbClr val="000000"/>
                              </a:solidFill>
                              <a:round/>
                              <a:headEnd/>
                              <a:tailEnd/>
                            </a:ln>
                          </wps:spPr>
                          <wps:bodyPr/>
                        </wps:wsp>
                        <wps:wsp>
                          <wps:cNvPr id="67" name="Line 17" descr="Dashed horizontal"/>
                          <wps:cNvCnPr/>
                          <wps:spPr bwMode="auto">
                            <a:xfrm>
                              <a:off x="6925" y="11741"/>
                              <a:ext cx="144" cy="288"/>
                            </a:xfrm>
                            <a:prstGeom prst="line">
                              <a:avLst/>
                            </a:prstGeom>
                            <a:noFill/>
                            <a:ln w="9525">
                              <a:solidFill>
                                <a:srgbClr val="000000"/>
                              </a:solidFill>
                              <a:round/>
                              <a:headEnd/>
                              <a:tailEnd/>
                            </a:ln>
                          </wps:spPr>
                          <wps:bodyPr/>
                        </wps:wsp>
                        <wps:wsp>
                          <wps:cNvPr id="68" name="Line 18" descr="Dashed horizontal"/>
                          <wps:cNvCnPr/>
                          <wps:spPr bwMode="auto">
                            <a:xfrm>
                              <a:off x="6925" y="11958"/>
                              <a:ext cx="144" cy="288"/>
                            </a:xfrm>
                            <a:prstGeom prst="line">
                              <a:avLst/>
                            </a:prstGeom>
                            <a:noFill/>
                            <a:ln w="9525">
                              <a:solidFill>
                                <a:srgbClr val="000000"/>
                              </a:solidFill>
                              <a:round/>
                              <a:headEnd/>
                              <a:tailEnd/>
                            </a:ln>
                          </wps:spPr>
                          <wps:bodyPr/>
                        </wps:wsp>
                        <wps:wsp>
                          <wps:cNvPr id="69" name="Line 19" descr="Dashed horizontal"/>
                          <wps:cNvCnPr/>
                          <wps:spPr bwMode="auto">
                            <a:xfrm>
                              <a:off x="6938" y="12395"/>
                              <a:ext cx="144" cy="288"/>
                            </a:xfrm>
                            <a:prstGeom prst="line">
                              <a:avLst/>
                            </a:prstGeom>
                            <a:noFill/>
                            <a:ln w="9525">
                              <a:solidFill>
                                <a:srgbClr val="000000"/>
                              </a:solidFill>
                              <a:round/>
                              <a:headEnd/>
                              <a:tailEnd/>
                            </a:ln>
                          </wps:spPr>
                          <wps:bodyPr/>
                        </wps:wsp>
                      </wpg:grpSp>
                    </wpg:wgp>
                  </a:graphicData>
                </a:graphic>
                <wp14:sizeRelH relativeFrom="page">
                  <wp14:pctWidth>0</wp14:pctWidth>
                </wp14:sizeRelH>
                <wp14:sizeRelV relativeFrom="page">
                  <wp14:pctHeight>0</wp14:pctHeight>
                </wp14:sizeRelV>
              </wp:anchor>
            </w:drawing>
          </mc:Choice>
          <mc:Fallback>
            <w:pict>
              <v:group id="Group 24" o:spid="_x0000_s1026" style="position:absolute;left:0;text-align:left;margin-left:328.8pt;margin-top:41.2pt;width:139.2pt;height:1in;z-index:251662336" coordorigin="5304,6599" coordsize="2784,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mFCrgUAAHolAAAOAAAAZHJzL2Uyb0RvYy54bWzsWl1zozYUfe9M/wPDu2PElw0TZyex47Qz&#10;aZvpbn+ADNgwxYgKEjvZ6X/vkQQYexPHWcfupLUfPAgJfZyje+/RhfNPy3mqPUS8SFg20MmZoWtR&#10;FrAwyWYD/Y8v405f14qSZiFNWRYN9Meo0D9d/PjD+SL3I5PFLA0jrqGTrPAX+UCPyzL3u90iiKM5&#10;Lc5YHmWonDI+pyWKfNYNOV2g93naNQ3D7S4YD3POgqgocHekKvUL2f90GgXlb9NpEZVaOtAxt1L+&#10;c/k/Ef/di3PqzzjN4ySopkG/YxZzmmQYtOlqREuq3fPkm67mScBZwablWcDmXTadJkEk14DVEGNj&#10;NTec3edyLTN/McsbmADtBk7f3W3w68Md15JwoJu2rmV0Do7ksBrKAGeRz3y0ueH55/yOqxXi8pYF&#10;fxao7m7Wi/JMNdYmi19YiP7ofckkOMspn4susGxtKTl4bDiIlqUW4Cbpub2+DaoC1HnEto2KpCAG&#10;k+IxxzIwVdS6jucpAoP4unrcxMPqWeI4jqjtUl+NK+dazU0sDBuuWGFa7Ifp55jmkaSqEHjVmDo1&#10;pl/E+q7YUsPswqgIsAVHtIijUIsZT55YVtJU4S2fF2Br5RIPABGJXaEw1zI2jGk2iy45Z4s4oiEm&#10;TuQ6xYowtOJJFArRyWskuI4JsNfQrKlweq6CUly0kaR+zovyJmJzTVwMdA47k7OkD7dFqZrWTQTh&#10;GRsnaYr71E+ztRtgR93BoHhU1Inhpel89Qzvun/dtzu26V53bGM06lyOh3bHHZOeM7JGw+GI/C3G&#10;JbYfJ2EYZWKY2oyJvRullUNRBtgYck7LUvamVhiCrJ8Yf5KrnM6GKRdTLfhsgkvtgQr3In8VUE2T&#10;ybNtx/JXta2aAIp6ULFr19YktzGA2cCHmLZxZXqdsdvvdeyx7XS8ntHvGMS78lzD9uzReB2f2ySL&#10;9sdHW8A0HdORYBQsTUKB1HZA1prNkxJeP03mA73foEZ9sZ2vs1Duk5ImqbpuQSGmv4ICgNW7Brat&#10;9rsy7HI5WaIXcXPCwkeYAWfYptjoCFW4gM096doCbn+gF3/dUx7pWvpzBlOSHgdxQhZspyeMg7dr&#10;Ju0amgXoaqCXuqYuh6WKLfc5T2YxRlLGm7FL+MBpIk1jNSssRRTgho7lj2DQysc3/kj6SDGLynUc&#10;x+v0LOGm4XUAsJyBMnsRAP7XXmfNSta8y5rHaDVrWYcyQmUVH8xRWJYK85h8a23UP4ajkOpHhtCV&#10;ZX4Ef1EJLeE6pEarNUevtnGl42Dy2wXHOws8BV2HuJDn+MkYUQk+lxBLaQ3Sr1SdCPZS9hEXWklo&#10;PqngZAhYKT6PYFGoI6RXu4uV5CPfPIpd9O9JPhx4lIuVsRbz3o6+dLzD7I5X8Wo30eYh+G4AUiNZ&#10;SWfT8cztoi1FMJXs7CLa9g75OMpUkf2lKC+F4EYgV9Eb0Bw7UHo1i79D2kJvp5EGYnegUslvuLED&#10;6XWnsQXTsqrjT009MQxMUhiRODdtZ/81yV5L0UrhH1v/imPB3ntOSHdxylL6PJ2Ja4HKm+PKy1vz&#10;IwSKIxx0LXidlteD9exgKm/3esRUXs903M34YVfHfrPf377xT25PJMqez1dYZI1GAlYPwqMFNyW8&#10;lEk8mWVaqX84rkoGnHjcJUX4Ao+wk5Y5EtB6WB77trS6E4+t3PWbcrIv8Ai53OYRtB6UR4tYMtN3&#10;4vGdeYRTa/MIWg/Lo21aSug00vDkV9/BHt0NHlE8LI89Z1Pin3h8Dx6b9zLykE5QPAiP9SkdL7FO&#10;enWvd5bPx0e3yWcrHl/Nde2ZbbHxkvbkV/d59/wCj03OUvF4+KyZfeLxEPa4nvwku6XM3p4HqP0q&#10;8ZzTueMQPDbpT2WPh8rnNHkAy9t4C/ifzwMgod28wJHX+MBHvtquPkYSXxC1yzIFvvpk6uIfAAAA&#10;//8DAFBLAwQUAAYACAAAACEA/y+On+EAAAAKAQAADwAAAGRycy9kb3ducmV2LnhtbEyPQUvDQBCF&#10;74L/YRnBm90kbWONmZRS1FMRbAXxNs1Ok9Dsbshuk/Tfu570OMzHe9/L15NuxcC9a6xBiGcRCDal&#10;VY2pED4Prw8rEM6TUdRawwhXdrAubm9yypQdzQcPe1+JEGJcRgi1910mpStr1uRmtmMTfifba/Lh&#10;7CupehpDuG5lEkWp1NSY0FBTx9uay/P+ohHeRho38/hl2J1P2+v3Yfn+tYsZ8f5u2jyD8Dz5Pxh+&#10;9YM6FMHpaC9GOdEipMvHNKAIq2QBIgBP8zSMOyIkSboAWeTy/4TiBwAA//8DAFBLAQItABQABgAI&#10;AAAAIQC2gziS/gAAAOEBAAATAAAAAAAAAAAAAAAAAAAAAABbQ29udGVudF9UeXBlc10ueG1sUEsB&#10;Ai0AFAAGAAgAAAAhADj9If/WAAAAlAEAAAsAAAAAAAAAAAAAAAAALwEAAF9yZWxzLy5yZWxzUEsB&#10;Ai0AFAAGAAgAAAAhANCiYUKuBQAAeiUAAA4AAAAAAAAAAAAAAAAALgIAAGRycy9lMm9Eb2MueG1s&#10;UEsBAi0AFAAGAAgAAAAhAP8vjp/hAAAACgEAAA8AAAAAAAAAAAAAAAAACAgAAGRycy9kb3ducmV2&#10;LnhtbFBLBQYAAAAABAAEAPMAAAAWCQAAAAA=&#10;">
                <v:shapetype id="_x0000_t202" coordsize="21600,21600" o:spt="202" path="m,l,21600r21600,l21600,xe">
                  <v:stroke joinstyle="miter"/>
                  <v:path gradientshapeok="t" o:connecttype="rect"/>
                </v:shapetype>
                <v:shape id="Text Box 4" o:spid="_x0000_s1027" type="#_x0000_t202" alt="Dashed horizontal" style="position:absolute;left:6520;top:6599;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gow8UA&#10;AADbAAAADwAAAGRycy9kb3ducmV2LnhtbESPT2vCQBTE70K/w/KE3nRjpCVEV5FSaSn0oFXQ2yP7&#10;TILZt2F3mz/fvlso9DjMzG+Y9XYwjejI+dqygsU8AUFcWF1zqeD0tZ9lIHxA1thYJgUjedhuHiZr&#10;zLXt+UDdMZQiQtjnqKAKoc2l9EVFBv3ctsTRu1lnMETpSqkd9hFuGpkmybM0WHNcqLCll4qK+/Hb&#10;KKjfzmV2uS7d6eM60vIzG/bZ60Gpx+mwW4EINIT/8F/7XStIn+D3S/wB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aCjDxQAAANsAAAAPAAAAAAAAAAAAAAAAAJgCAABkcnMv&#10;ZG93bnJldi54bWxQSwUGAAAAAAQABAD1AAAAigMAAAAA&#10;" filled="f" fillcolor="black" stroked="f">
                  <v:fill r:id="rId6" o:title="" type="pattern"/>
                  <v:textbox>
                    <w:txbxContent>
                      <w:p w:rsidR="0094790F" w:rsidRDefault="0094790F" w:rsidP="0094790F">
                        <w:r>
                          <w:t>x</w:t>
                        </w:r>
                      </w:p>
                    </w:txbxContent>
                  </v:textbox>
                </v:shape>
                <v:shape id="Text Box 5" o:spid="_x0000_s1028" type="#_x0000_t202" style="position:absolute;left:7384;top:7205;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d9MQA&#10;AADbAAAADwAAAGRycy9kb3ducmV2LnhtbESPzWoCQRCE7wHfYWjBW5yNoMSNo4gi5iAk/h1ya3ba&#10;nSU7PctOq5u3dwKBHIuq+oqaLTpfqxu1sQps4GWYgSIugq24NHA6bp5fQUVBtlgHJgM/FGEx7z3N&#10;MLfhznu6HaRUCcIxRwNOpMm1joUjj3EYGuLkXULrUZJsS21bvCe4r/UoyybaY8VpwWFDK0fF9+Hq&#10;E2VdfhzrcXF2zfbrPF7u5HN6EWMG/W75Bkqok//wX/vdGhhN4PdL+gF6/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1HfTEAAAA2wAAAA8AAAAAAAAAAAAAAAAAmAIAAGRycy9k&#10;b3ducmV2LnhtbFBLBQYAAAAABAAEAPUAAACJAwAAAAA=&#10;" filled="f" stroked="f" strokecolor="#030">
                  <v:textbox>
                    <w:txbxContent>
                      <w:p w:rsidR="0094790F" w:rsidRDefault="0094790F" w:rsidP="0094790F">
                        <w:r>
                          <w:t>y</w:t>
                        </w:r>
                      </w:p>
                    </w:txbxContent>
                  </v:textbox>
                </v:shape>
                <v:group id="Group 6" o:spid="_x0000_s1029" alt="Dashed horizontal" style="position:absolute;left:6113;top:6180;width:1165;height:2784;rotation:90" coordorigin="5917,11705" coordsize="1165,2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3Kp9sMAAADbAAAADwAAAGRycy9kb3ducmV2LnhtbESPQWsCMRSE7wX/Q3hC&#10;L6JZPVRdjaKWhV6rLXp8bF43Szcva5K623/fCEKPw8x8w6y3vW3EjXyoHSuYTjIQxKXTNVcKPk7F&#10;eAEiRGSNjWNS8EsBtpvB0xpz7Tp+p9sxViJBOOSowMTY5lKG0pDFMHEtcfK+nLcYk/SV1B67BLeN&#10;nGXZi7RYc1ow2NLBUPl9/LEK+Pq5KK7NeVRcSj/d7buleb1EpZ6H/W4FIlIf/8OP9ptWMJvD/Uv6&#10;AXLz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cqn2wwAAANsAAAAP&#10;AAAAAAAAAAAAAAAAAKoCAABkcnMvZG93bnJldi54bWxQSwUGAAAAAAQABAD6AAAAmgMAAAAA&#10;">
                  <v:line id="Line 7" o:spid="_x0000_s1030" alt="Dashed horizontal" style="position:absolute;visibility:visible;mso-wrap-style:square" from="6925,11705" to="6925,14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rect id="Rectangle 8" o:spid="_x0000_s1031" alt="Dashed horizontal" style="position:absolute;left:5917;top:12339;width:1008;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O2csQA&#10;AADbAAAADwAAAGRycy9kb3ducmV2LnhtbESPzWoCQRCE7wHfYWghl6Az8SBxdRQRAyGG4N8DNDvt&#10;7uJO97oz0TVPnwkEciyq6itqtuh8ra7UhkrYwvPQgCLOxVVcWDgeXgcvoEJEdlgLk4U7BVjMew8z&#10;zJzceEfXfSxUgnDI0EIZY5NpHfKSPIahNMTJO0nrMSbZFtq1eEtwX+uRMWPtseK0UGJDq5Ly8/7L&#10;W1hWn5uPtZFxY75l9f60Fe8vYu1jv1tOQUXq4n/4r/3mLIwm8Psl/QA9/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tnLEAAAA2wAAAA8AAAAAAAAAAAAAAAAAmAIAAGRycy9k&#10;b3ducmV2LnhtbFBLBQYAAAAABAAEAPUAAACJAwAAAAA=&#10;" fillcolor="black">
                    <v:fill r:id="rId6" o:title="" type="pattern"/>
                    <v:stroke dashstyle="longDash"/>
                  </v:rect>
                  <v:line id="Line 9" o:spid="_x0000_s1032" alt="Dashed horizontal" style="position:absolute;visibility:visible;mso-wrap-style:square" from="6912,12560" to="7056,12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10" o:spid="_x0000_s1033" alt="Dashed horizontal" style="position:absolute;visibility:visible;mso-wrap-style:square" from="6938,12194" to="7082,1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11" o:spid="_x0000_s1034" alt="Dashed horizontal" style="position:absolute;visibility:visible;mso-wrap-style:square" from="6938,12848" to="7082,1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12" o:spid="_x0000_s1035" alt="Dashed horizontal" style="position:absolute;visibility:visible;mso-wrap-style:square" from="6938,13136" to="7082,13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13" o:spid="_x0000_s1036" alt="Dashed horizontal" style="position:absolute;visibility:visible;mso-wrap-style:square" from="6938,13423" to="7082,1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14" o:spid="_x0000_s1037" alt="Dashed horizontal" style="position:absolute;visibility:visible;mso-wrap-style:square" from="6938,13759" to="7082,14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15" o:spid="_x0000_s1038" alt="Dashed horizontal" style="position:absolute;visibility:visible;mso-wrap-style:square" from="6925,14000" to="7069,14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DbbcYAAADbAAAADwAAAGRycy9kb3ducmV2LnhtbESPT2vCQBTE74V+h+UJvdWNLQ0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Q223GAAAA2wAAAA8AAAAAAAAA&#10;AAAAAAAAoQIAAGRycy9kb3ducmV2LnhtbFBLBQYAAAAABAAEAPkAAACUAwAAAAA=&#10;"/>
                  <v:line id="Line 16" o:spid="_x0000_s1039" alt="Dashed horizontal" style="position:absolute;visibility:visible;mso-wrap-style:square" from="6925,14201" to="7069,14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17" o:spid="_x0000_s1040" alt="Dashed horizontal" style="position:absolute;visibility:visible;mso-wrap-style:square" from="6925,11741" to="7069,1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v:line id="Line 18" o:spid="_x0000_s1041" alt="Dashed horizontal" style="position:absolute;visibility:visible;mso-wrap-style:square" from="6925,11958" to="7069,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Line 19" o:spid="_x0000_s1042" alt="Dashed horizontal" style="position:absolute;visibility:visible;mso-wrap-style:square" from="6938,12395" to="7082,126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3RaMYAAADbAAAADwAAAGRycy9kb3ducmV2LnhtbESPT2vCQBTE74V+h+UJvdWNLYQaXUVa&#10;Cuqh1D+gx2f2mcRm34bdNUm/vSsUehxm5jfMdN6bWrTkfGVZwWiYgCDOra64ULDffT6/gfABWWNt&#10;mRT8kof57PFhipm2HW+o3YZCRAj7DBWUITSZlD4vyaAf2oY4emfrDIYoXSG1wy7CTS1fkiSVBiuO&#10;CyU29F5S/rO9GgVfr99pu1itl/1hlZ7yj83peOmcUk+DfjEBEagP/+G/9lIrSM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0WjGAAAA2wAAAA8AAAAAAAAA&#10;AAAAAAAAoQIAAGRycy9kb3ducmV2LnhtbFBLBQYAAAAABAAEAPkAAACUAwAAAAA=&#10;"/>
                </v:group>
                <w10:wrap type="square"/>
              </v:group>
            </w:pict>
          </mc:Fallback>
        </mc:AlternateContent>
      </w:r>
      <w:r w:rsidR="00206FF2" w:rsidRPr="007E1D10">
        <w:rPr>
          <w:rFonts w:eastAsia="Times New Roman" w:cs="Times New Roman"/>
          <w:sz w:val="28"/>
          <w:szCs w:val="28"/>
        </w:rPr>
        <w:t>Một cánh đồng hình chữ nhật với chiều dài hàng rào cho trước phải có dạng như thế nào để diện tích của nó lớn nhất?</w:t>
      </w:r>
    </w:p>
    <w:p w:rsidR="00EC4379" w:rsidRPr="007E1D10" w:rsidRDefault="00EC4379"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sz w:val="28"/>
          <w:szCs w:val="28"/>
        </w:rPr>
        <w:t>Hoặc ta có thể đưa bài toán sau:</w:t>
      </w:r>
    </w:p>
    <w:p w:rsidR="00EC4379" w:rsidRPr="007E1D10" w:rsidRDefault="009E60B6"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noProof/>
          <w:color w:val="FF0000"/>
          <w:sz w:val="28"/>
          <w:szCs w:val="28"/>
        </w:rPr>
        <mc:AlternateContent>
          <mc:Choice Requires="wpg">
            <w:drawing>
              <wp:anchor distT="0" distB="0" distL="114300" distR="114300" simplePos="0" relativeHeight="251663360" behindDoc="0" locked="0" layoutInCell="1" allowOverlap="1" wp14:anchorId="68D49A79" wp14:editId="3F36F630">
                <wp:simplePos x="0" y="0"/>
                <wp:positionH relativeFrom="column">
                  <wp:posOffset>4511040</wp:posOffset>
                </wp:positionH>
                <wp:positionV relativeFrom="paragraph">
                  <wp:posOffset>980440</wp:posOffset>
                </wp:positionV>
                <wp:extent cx="1653540" cy="1616710"/>
                <wp:effectExtent l="19050" t="0" r="0" b="59690"/>
                <wp:wrapSquare wrapText="bothSides"/>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3540" cy="1616710"/>
                          <a:chOff x="5871" y="9456"/>
                          <a:chExt cx="2604" cy="2546"/>
                        </a:xfrm>
                      </wpg:grpSpPr>
                      <wps:wsp>
                        <wps:cNvPr id="11" name="Oval 21"/>
                        <wps:cNvSpPr>
                          <a:spLocks noChangeArrowheads="1"/>
                        </wps:cNvSpPr>
                        <wps:spPr bwMode="auto">
                          <a:xfrm>
                            <a:off x="5888" y="9456"/>
                            <a:ext cx="1541" cy="612"/>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12" name="Line 22"/>
                        <wps:cNvCnPr/>
                        <wps:spPr bwMode="auto">
                          <a:xfrm>
                            <a:off x="5888" y="9762"/>
                            <a:ext cx="0" cy="15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 name="Line 23"/>
                        <wps:cNvCnPr/>
                        <wps:spPr bwMode="auto">
                          <a:xfrm>
                            <a:off x="7429" y="9762"/>
                            <a:ext cx="0" cy="15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 name="Line 24"/>
                        <wps:cNvCnPr/>
                        <wps:spPr bwMode="auto">
                          <a:xfrm>
                            <a:off x="7669" y="9762"/>
                            <a:ext cx="0" cy="1529"/>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5" name="Text Box 25"/>
                        <wps:cNvSpPr txBox="1">
                          <a:spLocks noChangeArrowheads="1"/>
                        </wps:cNvSpPr>
                        <wps:spPr bwMode="auto">
                          <a:xfrm>
                            <a:off x="7604" y="10320"/>
                            <a:ext cx="871"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790F" w:rsidRDefault="0094790F" w:rsidP="0094790F">
                              <w:r>
                                <w:t>h</w:t>
                              </w:r>
                            </w:p>
                          </w:txbxContent>
                        </wps:txbx>
                        <wps:bodyPr rot="0" vert="horz" wrap="square" lIns="91440" tIns="45720" rIns="91440" bIns="45720" anchor="t" anchorCtr="0" upright="1">
                          <a:noAutofit/>
                        </wps:bodyPr>
                      </wps:wsp>
                      <wps:wsp>
                        <wps:cNvPr id="16" name="Line 26"/>
                        <wps:cNvCnPr/>
                        <wps:spPr bwMode="auto">
                          <a:xfrm>
                            <a:off x="5888" y="11291"/>
                            <a:ext cx="154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 name="Line 27"/>
                        <wps:cNvCnPr/>
                        <wps:spPr bwMode="auto">
                          <a:xfrm>
                            <a:off x="5901" y="11902"/>
                            <a:ext cx="1541"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8" name="Text Box 28"/>
                        <wps:cNvSpPr txBox="1">
                          <a:spLocks noChangeArrowheads="1"/>
                        </wps:cNvSpPr>
                        <wps:spPr bwMode="auto">
                          <a:xfrm>
                            <a:off x="6357" y="11543"/>
                            <a:ext cx="737" cy="4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790F" w:rsidRDefault="0094790F" w:rsidP="0094790F">
                              <w:r>
                                <w:t>2R</w:t>
                              </w:r>
                            </w:p>
                          </w:txbxContent>
                        </wps:txbx>
                        <wps:bodyPr rot="0" vert="horz" wrap="square" lIns="91440" tIns="45720" rIns="91440" bIns="45720" anchor="t" anchorCtr="0" upright="1">
                          <a:noAutofit/>
                        </wps:bodyPr>
                      </wps:wsp>
                      <wpg:grpSp>
                        <wpg:cNvPr id="19" name="Group 29"/>
                        <wpg:cNvGrpSpPr>
                          <a:grpSpLocks/>
                        </wpg:cNvGrpSpPr>
                        <wpg:grpSpPr bwMode="auto">
                          <a:xfrm>
                            <a:off x="5871" y="10977"/>
                            <a:ext cx="1543" cy="618"/>
                            <a:chOff x="3458" y="11885"/>
                            <a:chExt cx="1543" cy="727"/>
                          </a:xfrm>
                        </wpg:grpSpPr>
                        <wps:wsp>
                          <wps:cNvPr id="20" name="Arc 30"/>
                          <wps:cNvSpPr>
                            <a:spLocks/>
                          </wps:cNvSpPr>
                          <wps:spPr bwMode="auto">
                            <a:xfrm flipH="1" flipV="1">
                              <a:off x="3459" y="12255"/>
                              <a:ext cx="1542" cy="357"/>
                            </a:xfrm>
                            <a:custGeom>
                              <a:avLst/>
                              <a:gdLst>
                                <a:gd name="G0" fmla="+- 21600 0 0"/>
                                <a:gd name="G1" fmla="+- 21600 0 0"/>
                                <a:gd name="G2" fmla="+- 21600 0 0"/>
                                <a:gd name="T0" fmla="*/ 7 w 43200"/>
                                <a:gd name="T1" fmla="*/ 22140 h 22140"/>
                                <a:gd name="T2" fmla="*/ 43200 w 43200"/>
                                <a:gd name="T3" fmla="*/ 21494 h 22140"/>
                                <a:gd name="T4" fmla="*/ 21600 w 43200"/>
                                <a:gd name="T5" fmla="*/ 21600 h 22140"/>
                              </a:gdLst>
                              <a:ahLst/>
                              <a:cxnLst>
                                <a:cxn ang="0">
                                  <a:pos x="T0" y="T1"/>
                                </a:cxn>
                                <a:cxn ang="0">
                                  <a:pos x="T2" y="T3"/>
                                </a:cxn>
                                <a:cxn ang="0">
                                  <a:pos x="T4" y="T5"/>
                                </a:cxn>
                              </a:cxnLst>
                              <a:rect l="0" t="0" r="r" b="b"/>
                              <a:pathLst>
                                <a:path w="43200" h="22140" fill="none" extrusionOk="0">
                                  <a:moveTo>
                                    <a:pt x="6" y="22140"/>
                                  </a:moveTo>
                                  <a:cubicBezTo>
                                    <a:pt x="2" y="21960"/>
                                    <a:pt x="0" y="21780"/>
                                    <a:pt x="0" y="21600"/>
                                  </a:cubicBezTo>
                                  <a:cubicBezTo>
                                    <a:pt x="0" y="9670"/>
                                    <a:pt x="9670" y="0"/>
                                    <a:pt x="21600" y="0"/>
                                  </a:cubicBezTo>
                                  <a:cubicBezTo>
                                    <a:pt x="33487" y="-1"/>
                                    <a:pt x="43141" y="9606"/>
                                    <a:pt x="43199" y="21494"/>
                                  </a:cubicBezTo>
                                </a:path>
                                <a:path w="43200" h="22140" stroke="0" extrusionOk="0">
                                  <a:moveTo>
                                    <a:pt x="6" y="22140"/>
                                  </a:moveTo>
                                  <a:cubicBezTo>
                                    <a:pt x="2" y="21960"/>
                                    <a:pt x="0" y="21780"/>
                                    <a:pt x="0" y="21600"/>
                                  </a:cubicBezTo>
                                  <a:cubicBezTo>
                                    <a:pt x="0" y="9670"/>
                                    <a:pt x="9670" y="0"/>
                                    <a:pt x="21600" y="0"/>
                                  </a:cubicBezTo>
                                  <a:cubicBezTo>
                                    <a:pt x="33487" y="-1"/>
                                    <a:pt x="43141" y="9606"/>
                                    <a:pt x="43199" y="21494"/>
                                  </a:cubicBezTo>
                                  <a:lnTo>
                                    <a:pt x="21600" y="2160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Arc 31"/>
                          <wps:cNvSpPr>
                            <a:spLocks/>
                          </wps:cNvSpPr>
                          <wps:spPr bwMode="auto">
                            <a:xfrm flipH="1">
                              <a:off x="3458" y="11885"/>
                              <a:ext cx="1542" cy="357"/>
                            </a:xfrm>
                            <a:custGeom>
                              <a:avLst/>
                              <a:gdLst>
                                <a:gd name="G0" fmla="+- 21600 0 0"/>
                                <a:gd name="G1" fmla="+- 21600 0 0"/>
                                <a:gd name="G2" fmla="+- 21600 0 0"/>
                                <a:gd name="T0" fmla="*/ 7 w 43200"/>
                                <a:gd name="T1" fmla="*/ 22140 h 22140"/>
                                <a:gd name="T2" fmla="*/ 43200 w 43200"/>
                                <a:gd name="T3" fmla="*/ 21494 h 22140"/>
                                <a:gd name="T4" fmla="*/ 21600 w 43200"/>
                                <a:gd name="T5" fmla="*/ 21600 h 22140"/>
                              </a:gdLst>
                              <a:ahLst/>
                              <a:cxnLst>
                                <a:cxn ang="0">
                                  <a:pos x="T0" y="T1"/>
                                </a:cxn>
                                <a:cxn ang="0">
                                  <a:pos x="T2" y="T3"/>
                                </a:cxn>
                                <a:cxn ang="0">
                                  <a:pos x="T4" y="T5"/>
                                </a:cxn>
                              </a:cxnLst>
                              <a:rect l="0" t="0" r="r" b="b"/>
                              <a:pathLst>
                                <a:path w="43200" h="22140" fill="none" extrusionOk="0">
                                  <a:moveTo>
                                    <a:pt x="6" y="22140"/>
                                  </a:moveTo>
                                  <a:cubicBezTo>
                                    <a:pt x="2" y="21960"/>
                                    <a:pt x="0" y="21780"/>
                                    <a:pt x="0" y="21600"/>
                                  </a:cubicBezTo>
                                  <a:cubicBezTo>
                                    <a:pt x="0" y="9670"/>
                                    <a:pt x="9670" y="0"/>
                                    <a:pt x="21600" y="0"/>
                                  </a:cubicBezTo>
                                  <a:cubicBezTo>
                                    <a:pt x="33487" y="-1"/>
                                    <a:pt x="43141" y="9606"/>
                                    <a:pt x="43199" y="21494"/>
                                  </a:cubicBezTo>
                                </a:path>
                                <a:path w="43200" h="22140" stroke="0" extrusionOk="0">
                                  <a:moveTo>
                                    <a:pt x="6" y="22140"/>
                                  </a:moveTo>
                                  <a:cubicBezTo>
                                    <a:pt x="2" y="21960"/>
                                    <a:pt x="0" y="21780"/>
                                    <a:pt x="0" y="21600"/>
                                  </a:cubicBezTo>
                                  <a:cubicBezTo>
                                    <a:pt x="0" y="9670"/>
                                    <a:pt x="9670" y="0"/>
                                    <a:pt x="21600" y="0"/>
                                  </a:cubicBezTo>
                                  <a:cubicBezTo>
                                    <a:pt x="33487" y="-1"/>
                                    <a:pt x="43141" y="9606"/>
                                    <a:pt x="43199" y="21494"/>
                                  </a:cubicBezTo>
                                  <a:lnTo>
                                    <a:pt x="21600" y="21600"/>
                                  </a:lnTo>
                                  <a:close/>
                                </a:path>
                              </a:pathLst>
                            </a:custGeom>
                            <a:noFill/>
                            <a:ln w="1270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2" name="Rectangle 32"/>
                        <wps:cNvSpPr>
                          <a:spLocks noChangeArrowheads="1"/>
                        </wps:cNvSpPr>
                        <wps:spPr bwMode="auto">
                          <a:xfrm>
                            <a:off x="6908" y="9651"/>
                            <a:ext cx="448" cy="20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33"/>
                        <wps:cNvSpPr>
                          <a:spLocks noChangeArrowheads="1"/>
                        </wps:cNvSpPr>
                        <wps:spPr bwMode="auto">
                          <a:xfrm>
                            <a:off x="6940" y="9707"/>
                            <a:ext cx="221" cy="1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43" style="position:absolute;left:0;text-align:left;margin-left:355.2pt;margin-top:77.2pt;width:130.2pt;height:127.3pt;z-index:251663360" coordorigin="5871,9456" coordsize="2604,2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lM3AcAAC0zAAAOAAAAZHJzL2Uyb0RvYy54bWzsW21v2zYQ/j5g/4HQxw2OJVkvllGnSOOk&#10;G9CtxZrtuyzJtlBZ1CQldjrsv++5oyTLTpz3ehmmFogpkSbvjcfn7ug3b9fLRFxFeRHLdKwZR7om&#10;ojSQYZzOx9rvF+e9oSaK0k9DP5FpNNauo0J7e/z9d29W2Sgy5UImYZQLTJIWo1U21hZlmY36/SJY&#10;REu/OJJZlKJzJvOlX+Ixn/fD3F9h9mXSN3Xd6a9kHma5DKKiwNuJ6tSOef7ZLArKj7NZEZUiGWug&#10;reS/Of+d0t/+8Rt/NM/9bBEHFRn+E6hY+nGKRZupJn7pi8s8vjHVMg5yWchZeRTIZV/OZnEQMQ/g&#10;xtB3uHmfy8uMeZmPVvOsERNEuyOnJ08b/Hr1KRdxCN1BPKm/hI54WYFnCGeVzUcY8z7PPmefcsUh&#10;mh9k8KVAd3+3n57narCYrn6RIebzL0vJwlnP8iVNAbbFmnVw3eggWpciwEvDsQe2BVoC9BmO4biK&#10;EH8ULKBK+p49dA1NoNuzbEdpMFicVd83Hd1SXzZti3v7/kgtzMRWxBFnsLhiI9TieUL9vPCziHVV&#10;kMBqoYJQJdSPV34iTEPJlIfUAi2UNEUqTxd+Oo9O8lyuFpEfgiIeD7pbX6CHArq4V7z2cIjNtyWm&#10;Rsi2BcJIwo5hEkmNjPxRlhfl+0guBTXGWpQkcVYQZ/7Iv/pQlGp0PYpeFzKJw/M4Sfghn09Pk1yA&#10;3bF2zv+qBbaGJalYgT3T1XWeequzaM+h87/b5sDuSEOQ449IWmdVu/TjRLXBVJKyjSqJKZ1PZXgN&#10;6eVS+QL4LjQWMv+qiRX8wFgr/rz080gTyc8pNOAZFlljyQ+W7Zp4yNs903aPnwaYaqyVmlDN01I5&#10;m8ssj+cLrGQwu6k8waaYxSxN0qiiqiIWZnko+zRr+/wQp5Ew2RgqcztNP+WQ7hPszXV4Hn9U21u9&#10;nW3Tu9vaElBxl6mlkuyMdX5AC2JGYPpkasQSO/a/PN07G54NrZ5lOmc9S59Meifnp1bPOTdcezKY&#10;nJ5OjL+JGcMaLeIwjFKivT5kDOth/qY67tTx0BwzjRz627PzTgaJ9ScTzf6DXEZ7A9A2JtUe0NYG&#10;27Y2IFN4oq25FiyJfVtna52t3XLuAgOoc1f5Nes5tuY4h7c1zzZtdoQvcjCK8jojIEbIAsfcWFtG&#10;IQ64CJCdWuxPq3Pz/qHVsdo5xaNHoe49ANGuDfWCTpZ3ci2g+I1jJJAoyjXe19DhW8FFl4EzgW59&#10;AJDDNlGf3wy4HwQXc0RcDz7A6TxtnWSM1l6fWe3fgfvg7d5DeQs+GKalvzO93rkzdHvWuWX3PFcf&#10;9nTDe+dBF541Od+GD+zKVKiMU/+p8IG2/7O8yzIuEbIn8XKsDRtsvh+DN+iHyK9xSf15Gz4p19M1&#10;R6QNGO0gezukdGqPoY42jnGfCKOaENEwTI9jTWWhHIg3MSI7g/0RYvJYzP4s66PAc+IXCxVghmgp&#10;V/XAYPD1uZeWA2y2igqmIfLXCuXdbRt0WyfWo8NGT1fZHMPw9J240XidNnjD1u4HTf6ow1ecTjh0&#10;0IkUmAoENvhq2LLWw+ErZ2Bj1xC+glVz7Lvxte4AXYSvLPueBEmHr5Bl7PBVK8fZHBqPxldNAua/&#10;g6+q4gLljbguUafZEaC3axcqzbhbm6DqzEvVLpoahKF7Lh9/m93M+7vKrrOvadUuBpatkvKGMRxy&#10;oEedZ3XxgzwDf9M1edIGdcFtNoUVlTX75rULynQroZ7kgRhU5aBWJQKZ/3YhqNVzd85YzFBS+Ini&#10;WW79UUe2VVkIIlL5FsM07UpEdSAK0SJjTZ6SvCli1EZAEOOlKlxQVFlXKqDysErczsPaRMDXbJmg&#10;zPdjDxUZR9cF/isUuRlExN07CLTcO+iiWe6HvnDFSlgIr3eXu2iWwyDTNCxdLNTnDl0XzZIYyDPt&#10;mxGGpGijGQ2Ek/tmRKqsNZDEsYdGpCp2BrZohCIaUfsLyJwTCME6rcSPFkoiqFyqek8mCyrlkXCg&#10;TLCvdIlRpL49g8E7DWa/hfXuHgy2aDAbUD1YfVYU0VG6WxbONYGy8FQJPfNLYoQIoiYFzkp3YjHW&#10;WEkQCFL6Yy1FbRuF73WZX1Ih/OOXms2lvIouJM9QEr+I3UCU+q7ieDMiuJzGwbvoa3u84tg0kBCo&#10;aOJplNRMwx3e+ho6rOW5NedtK6ipPMfdmomfidStt7xZmIOHzz8YWEOFe3pVgJkxC9bAoBoklgBv&#10;VRW36fGUA2CzvYUTqJEUcqdiijKXX5DzBH+dXrasQEn5W+iF6q1b1kvOVVk8t5TF12OCRBaReqW0&#10;WamVtxzt1JY/b4JkWuJglePXlyx4wVwkJIyNoYRdn9ftAmFXIVdJSDipFgpiH1Zl2yh2JB/0XBRE&#10;c2ywzw142GGfSgEd9umwDx/oBKE67LMflHbYZ4Ojb8O8/2vss11AKa6LiSxVbHEjrQ1w1uSta+xG&#10;r2rcoFIe//5tqA4Vte5ybTJFh8oTIUhVCOk3RNSI8ZNIDJraLe7C7uCkF7/o6nh6ddHVsXeKmJaF&#10;HkoXmXqdNagvIdc3WKt7rvcl1h9vY3Wo8qxy5yOL7d2F1+anALfftzGbS4gtY20S4QcxVrpOTGkP&#10;V9/JGyMtpIzVUAkRRGidsb7S29nsZfGbDM5AV78foR99tJ/Rbv/K5fgfAAAA//8DAFBLAwQUAAYA&#10;CAAAACEAIneOLOEAAAALAQAADwAAAGRycy9kb3ducmV2LnhtbEyPwU7DMBBE70j8g7VI3KgdSCkN&#10;caqqAk4VEi0S4ubG2yRqvI5iN0n/nuUEtx3N0+xMvppcKwbsQ+NJQzJTIJBKbxuqNHzuX++eQIRo&#10;yJrWE2q4YIBVcX2Vm8z6kT5w2MVKcAiFzGioY+wyKUNZozNh5jsk9o6+dyay7CtpezNyuGvlvVKP&#10;0pmG+ENtOtzUWJ52Z6fhbTTj+iF5Gban4+byvZ+/f20T1Pr2Zlo/g4g4xT8YfutzdSi408GfyQbR&#10;algkKmWUjXnKBxPLheIxBw2pWiqQRS7/byh+AAAA//8DAFBLAQItABQABgAIAAAAIQC2gziS/gAA&#10;AOEBAAATAAAAAAAAAAAAAAAAAAAAAABbQ29udGVudF9UeXBlc10ueG1sUEsBAi0AFAAGAAgAAAAh&#10;ADj9If/WAAAAlAEAAAsAAAAAAAAAAAAAAAAALwEAAF9yZWxzLy5yZWxzUEsBAi0AFAAGAAgAAAAh&#10;ADKa2UzcBwAALTMAAA4AAAAAAAAAAAAAAAAALgIAAGRycy9lMm9Eb2MueG1sUEsBAi0AFAAGAAgA&#10;AAAhACJ3jizhAAAACwEAAA8AAAAAAAAAAAAAAAAANgoAAGRycy9kb3ducmV2LnhtbFBLBQYAAAAA&#10;BAAEAPMAAABECwAAAAA=&#10;">
                <v:oval id="Oval 21" o:spid="_x0000_s1044" style="position:absolute;left:5888;top:9456;width:1541;height: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cIA&#10;AADbAAAADwAAAGRycy9kb3ducmV2LnhtbERPTWvCQBC9F/wPywje6iYe0hpdRUQhl1KqXryN2TEJ&#10;ZmfD7hpjf323UOhtHu9zluvBtKIn5xvLCtJpAoK4tLrhSsHpuH99B+EDssbWMil4kof1avSyxFzb&#10;B39RfwiViCHsc1RQh9DlUvqyJoN+ajviyF2tMxgidJXUDh8x3LRyliSZNNhwbKixo21N5e1wNwro&#10;7aPYZWY/zz6HnU7Phdt+9xelJuNhswARaAj/4j93oeP8FH5/iQ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4r9wgAAANsAAAAPAAAAAAAAAAAAAAAAAJgCAABkcnMvZG93&#10;bnJldi54bWxQSwUGAAAAAAQABAD1AAAAhwMAAAAA&#10;" strokeweight="1pt"/>
                <v:line id="Line 22" o:spid="_x0000_s1045" style="position:absolute;visibility:visible;mso-wrap-style:square" from="5888,9762" to="5888,11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DdpMIAAADbAAAADwAAAGRycy9kb3ducmV2LnhtbERPS27CMBDdI/UO1lRiRxxYIEhxItSP&#10;VMSigvYAQzyNA/E4sl0InL6uVIndPL3vrKrBduJMPrSOFUyzHARx7XTLjYKvz7fJAkSIyBo7x6Tg&#10;SgGq8mG0wkK7C+/ovI+NSCEcClRgYuwLKUNtyGLIXE+cuG/nLcYEfSO1x0sKt52c5flcWmw5NRjs&#10;6dlQfdr/WAUbf9ieprfGyANv/Gv38bIM9qjU+HFYP4GINMS7+N/9rtP8Gfz9kg6Q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sDdpMIAAADbAAAADwAAAAAAAAAAAAAA&#10;AAChAgAAZHJzL2Rvd25yZXYueG1sUEsFBgAAAAAEAAQA+QAAAJADAAAAAA==&#10;" strokeweight="1pt"/>
                <v:line id="Line 23" o:spid="_x0000_s1046" style="position:absolute;visibility:visible;mso-wrap-style:square" from="7429,9762" to="7429,11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x4P8IAAADbAAAADwAAAGRycy9kb3ducmV2LnhtbERPzWoCMRC+C32HMIXeNGsFsVuzS2kr&#10;VDyItg8wbsbN6mayJKmuffpGELzNx/c787K3rTiRD41jBeNRBoK4crrhWsHP92I4AxEissbWMSm4&#10;UICyeBjMMdfuzBs6bWMtUgiHHBWYGLtcylAZshhGriNO3N55izFBX0vt8ZzCbSufs2wqLTacGgx2&#10;9G6oOm5/rYKl362O47/ayB0v/We7/ngJ9qDU02P/9goiUh/v4pv7S6f5E7j+kg6Qx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x4P8IAAADbAAAADwAAAAAAAAAAAAAA&#10;AAChAgAAZHJzL2Rvd25yZXYueG1sUEsFBgAAAAAEAAQA+QAAAJADAAAAAA==&#10;" strokeweight="1pt"/>
                <v:line id="Line 24" o:spid="_x0000_s1047" style="position:absolute;visibility:visible;mso-wrap-style:square" from="7669,9762" to="7669,11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BetMEAAADbAAAADwAAAGRycy9kb3ducmV2LnhtbERPS2vCQBC+F/wPywje6iYipURX8W17&#10;an2A1yE7JsHsbNhdY/z33UKht/n4njOdd6YWLTlfWVaQDhMQxLnVFRcKzqft6zsIH5A11pZJwZM8&#10;zGe9lylm2j74QO0xFCKGsM9QQRlCk0np85IM+qFtiCN3tc5giNAVUjt8xHBTy1GSvEmDFceGEhta&#10;lZTfjnej4Nul2/HXxe/T5+5zt1lslu36dlBq0O8WExCBuvAv/nN/6Dh/DL+/xAPk7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0F60wQAAANsAAAAPAAAAAAAAAAAAAAAA&#10;AKECAABkcnMvZG93bnJldi54bWxQSwUGAAAAAAQABAD5AAAAjwMAAAAA&#10;">
                  <v:stroke startarrow="open" endarrow="open"/>
                </v:line>
                <v:shape id="Text Box 25" o:spid="_x0000_s1048" type="#_x0000_t202" style="position:absolute;left:7604;top:10320;width:871;height: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94790F" w:rsidRDefault="0094790F" w:rsidP="0094790F">
                        <w:r>
                          <w:t>h</w:t>
                        </w:r>
                      </w:p>
                    </w:txbxContent>
                  </v:textbox>
                </v:shape>
                <v:line id="Line 26" o:spid="_x0000_s1049" style="position:absolute;visibility:visible;mso-wrap-style:square" from="5888,11291" to="7429,11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q5NsMAAADbAAAADwAAAGRycy9kb3ducmV2LnhtbESPQYvCMBCF78L+hzALe9NUD6Jdo4gg&#10;eHBXtLLnoRnbajOpSazdf28EwdsM78373swWnalFS85XlhUMBwkI4tzqigsFx2zdn4DwAVljbZkU&#10;/JOHxfyjN8NU2zvvqT2EQsQQ9ikqKENoUil9XpJBP7ANcdRO1hkMcXWF1A7vMdzUcpQkY2mw4kgo&#10;saFVSfnlcDORmxdbd/07X7rN6We7vnI7/c12Sn19dstvEIG68Da/rjc61h/D85c4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6uTbDAAAA2wAAAA8AAAAAAAAAAAAA&#10;AAAAoQIAAGRycy9kb3ducmV2LnhtbFBLBQYAAAAABAAEAPkAAACRAwAAAAA=&#10;">
                  <v:stroke dashstyle="dash"/>
                </v:line>
                <v:line id="Line 27" o:spid="_x0000_s1050" style="position:absolute;visibility:visible;mso-wrap-style:square" from="5901,11902" to="7442,1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LAw8MAAADbAAAADwAAAGRycy9kb3ducmV2LnhtbERPS2vCQBC+F/wPyxR6q5tIqZK6ilq1&#10;evJRweuQnSbB7GzY3cb4712h0Nt8fM8ZTztTi5acrywrSPsJCOLc6ooLBafv1esIhA/IGmvLpOBG&#10;HqaT3tMYM22vfKD2GAoRQ9hnqKAMocmk9HlJBn3fNsSR+7HOYIjQFVI7vMZwU8tBkrxLgxXHhhIb&#10;WpSUX46/RsHepau33dl/pbf1dr2cLeft5+Wg1MtzN/sAEagL/+I/90bH+UN4/BIPkJ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CwMPDAAAA2wAAAA8AAAAAAAAAAAAA&#10;AAAAoQIAAGRycy9kb3ducmV2LnhtbFBLBQYAAAAABAAEAPkAAACRAwAAAAA=&#10;">
                  <v:stroke startarrow="open" endarrow="open"/>
                </v:line>
                <v:shape id="Text Box 28" o:spid="_x0000_s1051" type="#_x0000_t202" style="position:absolute;left:6357;top:11543;width:737;height: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94790F" w:rsidRDefault="0094790F" w:rsidP="0094790F">
                        <w:r>
                          <w:t>2R</w:t>
                        </w:r>
                      </w:p>
                    </w:txbxContent>
                  </v:textbox>
                </v:shape>
                <v:group id="Group 29" o:spid="_x0000_s1052" style="position:absolute;left:5871;top:10977;width:1543;height:618" coordorigin="3458,11885" coordsize="1543,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Arc 30" o:spid="_x0000_s1053" style="position:absolute;left:3459;top:12255;width:1542;height:357;flip:x y;visibility:visible;mso-wrap-style:square;v-text-anchor:top" coordsize="43200,22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U/8b8A&#10;AADbAAAADwAAAGRycy9kb3ducmV2LnhtbERPzYrCMBC+L+w7hFnwsmiqoJRqFFkRRLxs7QMMzdiU&#10;NpOSZLW+vTkIe/z4/je70fbiTj60jhXMZxkI4trplhsF1fU4zUGEiKyxd0wKnhRgt/382GCh3YN/&#10;6V7GRqQQDgUqMDEOhZShNmQxzNxAnLib8xZjgr6R2uMjhdteLrJsJS22nBoMDvRjqO7KP6vAG3co&#10;L+fneVXnp/DdLru+yyulJl/jfg0i0hj/xW/3SStYpPXpS/oB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T/xvwAAANsAAAAPAAAAAAAAAAAAAAAAAJgCAABkcnMvZG93bnJl&#10;di54bWxQSwUGAAAAAAQABAD1AAAAhAMAAAAA&#10;" path="m6,22140nfc2,21960,,21780,,21600,,9670,9670,,21600,,33487,-1,43141,9606,43199,21494em6,22140nsc2,21960,,21780,,21600,,9670,9670,,21600,,33487,-1,43141,9606,43199,21494r-21599,106l6,22140xe" filled="f" strokeweight="1pt">
                    <v:path arrowok="t" o:extrusionok="f" o:connecttype="custom" o:connectlocs="0,357;1542,347;771,348" o:connectangles="0,0,0"/>
                  </v:shape>
                  <v:shape id="Arc 31" o:spid="_x0000_s1054" style="position:absolute;left:3458;top:11885;width:1542;height:357;flip:x;visibility:visible;mso-wrap-style:square;v-text-anchor:top" coordsize="43200,22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DiwsEA&#10;AADbAAAADwAAAGRycy9kb3ducmV2LnhtbESPQYvCMBSE7wv+h/AEb2uqB9FqFBUF8bS6Xvb2aJ5N&#10;afNSkqj135sFweMwM98wi1VnG3EnHyrHCkbDDARx4XTFpYLL7/57CiJEZI2NY1LwpACrZe9rgbl2&#10;Dz7R/RxLkSAcclRgYmxzKUNhyGIYupY4eVfnLcYkfSm1x0eC20aOs2wiLVacFgy2tDVU1OebVVDt&#10;ur8fZy516dtJvTnZWTw+tVKDfreeg4jUxU/43T5oBeMR/H9JP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w4sLBAAAA2wAAAA8AAAAAAAAAAAAAAAAAmAIAAGRycy9kb3du&#10;cmV2LnhtbFBLBQYAAAAABAAEAPUAAACGAwAAAAA=&#10;" path="m6,22140nfc2,21960,,21780,,21600,,9670,9670,,21600,,33487,-1,43141,9606,43199,21494em6,22140nsc2,21960,,21780,,21600,,9670,9670,,21600,,33487,-1,43141,9606,43199,21494r-21599,106l6,22140xe" filled="f" strokeweight="1pt">
                    <v:stroke dashstyle="1 1"/>
                    <v:path arrowok="t" o:extrusionok="f" o:connecttype="custom" o:connectlocs="0,357;1542,347;771,348" o:connectangles="0,0,0"/>
                  </v:shape>
                </v:group>
                <v:rect id="Rectangle 32" o:spid="_x0000_s1055" style="position:absolute;left:6908;top:9651;width:448;height: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33" o:spid="_x0000_s1056" style="position:absolute;left:6940;top:9707;width:221;height: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w10:wrap type="square"/>
              </v:group>
            </w:pict>
          </mc:Fallback>
        </mc:AlternateContent>
      </w:r>
      <w:r w:rsidR="00EC4379" w:rsidRPr="007E1D10">
        <w:rPr>
          <w:rFonts w:eastAsia="Times New Roman" w:cs="Times New Roman"/>
          <w:sz w:val="28"/>
          <w:szCs w:val="28"/>
        </w:rPr>
        <w:t xml:space="preserve">Người ta muốn rào xung quanh một khu đất với một số vật liệu cho trước là </w:t>
      </w:r>
      <w:r w:rsidR="00EC4379" w:rsidRPr="007E1D10">
        <w:rPr>
          <w:rFonts w:eastAsia="Times New Roman" w:cs="Times New Roman"/>
          <w:i/>
          <w:sz w:val="28"/>
          <w:szCs w:val="28"/>
        </w:rPr>
        <w:t>x</w:t>
      </w:r>
      <w:r w:rsidR="00EC4379" w:rsidRPr="007E1D10">
        <w:rPr>
          <w:rFonts w:eastAsia="Times New Roman" w:cs="Times New Roman"/>
          <w:sz w:val="28"/>
          <w:szCs w:val="28"/>
        </w:rPr>
        <w:t xml:space="preserve"> mét thẳng hàng rào. ở đó người ta tận dụng một hàng cây có sẵn để làm một cạnh của hàng rào. Vậy làm thế nào để rào khu đất ấy theo hình chữ nhật sao cho có diện tích loqns nhất?</w:t>
      </w:r>
    </w:p>
    <w:p w:rsidR="00EF44D5" w:rsidRPr="007E1D10" w:rsidRDefault="00EF44D5"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sz w:val="28"/>
          <w:szCs w:val="28"/>
        </w:rPr>
        <w:t>Sau khi phát biể bất đẳng thức Coossi cho 3 số không âm, 4 số không âm….ta có thể cho học sinh giải một số bài tập như sau:</w:t>
      </w:r>
    </w:p>
    <w:p w:rsidR="00EF44D5" w:rsidRPr="007E1D10" w:rsidRDefault="005D42B3" w:rsidP="007E1D10">
      <w:pPr>
        <w:pStyle w:val="ListParagraph"/>
        <w:numPr>
          <w:ilvl w:val="0"/>
          <w:numId w:val="15"/>
        </w:numPr>
        <w:shd w:val="clear" w:color="auto" w:fill="FFFFFF"/>
        <w:spacing w:after="0" w:line="240" w:lineRule="auto"/>
        <w:ind w:left="0" w:firstLine="360"/>
        <w:jc w:val="both"/>
        <w:rPr>
          <w:rFonts w:eastAsia="Times New Roman" w:cs="Times New Roman"/>
          <w:sz w:val="28"/>
          <w:szCs w:val="28"/>
        </w:rPr>
      </w:pPr>
      <w:r w:rsidRPr="007E1D10">
        <w:rPr>
          <w:rFonts w:eastAsia="Times New Roman" w:cs="Times New Roman"/>
          <w:sz w:val="28"/>
          <w:szCs w:val="28"/>
        </w:rPr>
        <w:lastRenderedPageBreak/>
        <w:t>Cần phải thiết kế các thùng đựng dạng hình trụ có nắp đậy để đụng sản phẩm đã được chế biến, có dung tích V(</w:t>
      </w:r>
      <m:oMath>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cm</m:t>
            </m:r>
          </m:e>
          <m:sup>
            <m:r>
              <w:rPr>
                <w:rFonts w:ascii="Cambria Math" w:eastAsia="Times New Roman" w:hAnsi="Cambria Math" w:cs="Times New Roman"/>
                <w:sz w:val="28"/>
                <w:szCs w:val="28"/>
              </w:rPr>
              <m:t>3</m:t>
            </m:r>
          </m:sup>
        </m:sSup>
      </m:oMath>
      <w:r w:rsidRPr="007E1D10">
        <w:rPr>
          <w:rFonts w:eastAsia="Times New Roman" w:cs="Times New Roman"/>
          <w:sz w:val="28"/>
          <w:szCs w:val="28"/>
        </w:rPr>
        <w:t xml:space="preserve">). Hãy xác định các kích thức của nó ddeeer tiết kiệm vật liệu nhất? </w:t>
      </w:r>
    </w:p>
    <w:p w:rsidR="009E60B6" w:rsidRPr="007E1D10" w:rsidRDefault="009E60B6" w:rsidP="007E1D10">
      <w:pPr>
        <w:pStyle w:val="ListParagraph"/>
        <w:numPr>
          <w:ilvl w:val="0"/>
          <w:numId w:val="15"/>
        </w:numPr>
        <w:shd w:val="clear" w:color="auto" w:fill="FFFFFF"/>
        <w:spacing w:after="0" w:line="240" w:lineRule="auto"/>
        <w:ind w:left="0" w:firstLine="360"/>
        <w:jc w:val="both"/>
        <w:rPr>
          <w:rFonts w:eastAsia="Times New Roman" w:cs="Times New Roman"/>
          <w:sz w:val="28"/>
          <w:szCs w:val="28"/>
        </w:rPr>
      </w:pPr>
      <w:r w:rsidRPr="007E1D10">
        <w:rPr>
          <w:rFonts w:eastAsia="Times New Roman" w:cs="Times New Roman"/>
          <w:sz w:val="28"/>
          <w:szCs w:val="28"/>
        </w:rPr>
        <w:t xml:space="preserve"> Ta có một miếng tôn phẳng hình vuông có kích thước a cm. Ta muốn cắt đi ở 4 góc 4 hình vuông để uốn thành một hình hộp chữ nhật không có nắp. Phải cắt như thế nào để hình hộp có thể tích lớn nhất?</w:t>
      </w:r>
    </w:p>
    <w:p w:rsidR="0094790F" w:rsidRPr="0094790F" w:rsidRDefault="00961217" w:rsidP="007E1D10">
      <w:pPr>
        <w:shd w:val="clear" w:color="auto" w:fill="FFFFFF"/>
        <w:spacing w:after="0" w:line="240" w:lineRule="auto"/>
        <w:ind w:firstLine="709"/>
        <w:jc w:val="both"/>
        <w:rPr>
          <w:rFonts w:eastAsia="Times New Roman" w:cs="Times New Roman"/>
          <w:sz w:val="28"/>
          <w:szCs w:val="28"/>
        </w:rPr>
      </w:pPr>
      <w:r w:rsidRPr="007E1D10">
        <w:rPr>
          <w:rFonts w:eastAsia="Times New Roman" w:cs="Times New Roman"/>
          <w:sz w:val="28"/>
          <w:szCs w:val="28"/>
        </w:rPr>
        <w:t>Như vậy, việc lồng ghép, thay thế bài toán có nội dung thực tiễn vào chủ đề bất đẳng thức góp phần giúp học sinh lĩnh hội kiến thức cũng như ứng dụng kiến thức Toán học để giải các bài toán có nội dung thực tiễn.</w:t>
      </w:r>
      <w:r w:rsidR="009E60B6" w:rsidRPr="007E1D10">
        <w:rPr>
          <w:rFonts w:eastAsia="Times New Roman" w:cs="Times New Roman"/>
          <w:noProof/>
          <w:color w:val="FF0000"/>
          <w:sz w:val="28"/>
          <w:szCs w:val="28"/>
        </w:rPr>
        <mc:AlternateContent>
          <mc:Choice Requires="wpg">
            <w:drawing>
              <wp:anchor distT="0" distB="0" distL="114300" distR="114300" simplePos="0" relativeHeight="251665408" behindDoc="0" locked="0" layoutInCell="1" allowOverlap="1" wp14:anchorId="3A8F6E4C" wp14:editId="2B8731CD">
                <wp:simplePos x="0" y="0"/>
                <wp:positionH relativeFrom="column">
                  <wp:posOffset>4720590</wp:posOffset>
                </wp:positionH>
                <wp:positionV relativeFrom="paragraph">
                  <wp:posOffset>-519430</wp:posOffset>
                </wp:positionV>
                <wp:extent cx="1495425" cy="996950"/>
                <wp:effectExtent l="0" t="0" r="0" b="1270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5425" cy="996950"/>
                          <a:chOff x="5281" y="12833"/>
                          <a:chExt cx="2355" cy="1570"/>
                        </a:xfrm>
                      </wpg:grpSpPr>
                      <wpg:grpSp>
                        <wpg:cNvPr id="2" name="Group 41"/>
                        <wpg:cNvGrpSpPr>
                          <a:grpSpLocks/>
                        </wpg:cNvGrpSpPr>
                        <wpg:grpSpPr bwMode="auto">
                          <a:xfrm>
                            <a:off x="5281" y="12833"/>
                            <a:ext cx="1955" cy="1570"/>
                            <a:chOff x="5268" y="12845"/>
                            <a:chExt cx="1955" cy="1570"/>
                          </a:xfrm>
                        </wpg:grpSpPr>
                        <wps:wsp>
                          <wps:cNvPr id="3" name="Rectangle 42"/>
                          <wps:cNvSpPr>
                            <a:spLocks noChangeArrowheads="1"/>
                          </wps:cNvSpPr>
                          <wps:spPr bwMode="auto">
                            <a:xfrm>
                              <a:off x="5268" y="12966"/>
                              <a:ext cx="1451" cy="144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Rectangle 43" descr="Light upward diagonal"/>
                          <wps:cNvSpPr>
                            <a:spLocks noChangeArrowheads="1"/>
                          </wps:cNvSpPr>
                          <wps:spPr bwMode="auto">
                            <a:xfrm>
                              <a:off x="5268" y="12966"/>
                              <a:ext cx="263" cy="25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5" name="Rectangle 44" descr="Light upward diagonal"/>
                          <wps:cNvSpPr>
                            <a:spLocks noChangeArrowheads="1"/>
                          </wps:cNvSpPr>
                          <wps:spPr bwMode="auto">
                            <a:xfrm>
                              <a:off x="6463" y="12966"/>
                              <a:ext cx="264" cy="25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6" name="Rectangle 45" descr="Light upward diagonal"/>
                          <wps:cNvSpPr>
                            <a:spLocks noChangeArrowheads="1"/>
                          </wps:cNvSpPr>
                          <wps:spPr bwMode="auto">
                            <a:xfrm>
                              <a:off x="6463" y="14162"/>
                              <a:ext cx="264" cy="25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7" name="Rectangle 46" descr="Light upward diagonal"/>
                          <wps:cNvSpPr>
                            <a:spLocks noChangeArrowheads="1"/>
                          </wps:cNvSpPr>
                          <wps:spPr bwMode="auto">
                            <a:xfrm>
                              <a:off x="5268" y="14162"/>
                              <a:ext cx="263" cy="25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8" name="Text Box 47"/>
                          <wps:cNvSpPr txBox="1">
                            <a:spLocks noChangeArrowheads="1"/>
                          </wps:cNvSpPr>
                          <wps:spPr bwMode="auto">
                            <a:xfrm>
                              <a:off x="6652" y="12845"/>
                              <a:ext cx="571" cy="4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790F" w:rsidRDefault="0094790F" w:rsidP="0094790F">
                                <w:r>
                                  <w:t>x</w:t>
                                </w:r>
                              </w:p>
                            </w:txbxContent>
                          </wps:txbx>
                          <wps:bodyPr rot="0" vert="horz" wrap="square" lIns="91440" tIns="45720" rIns="91440" bIns="45720" anchor="t" anchorCtr="0" upright="1">
                            <a:noAutofit/>
                          </wps:bodyPr>
                        </wps:wsp>
                      </wpg:grpSp>
                      <wps:wsp>
                        <wps:cNvPr id="9" name="Text Box 48"/>
                        <wps:cNvSpPr txBox="1">
                          <a:spLocks noChangeArrowheads="1"/>
                        </wps:cNvSpPr>
                        <wps:spPr bwMode="auto">
                          <a:xfrm>
                            <a:off x="6631" y="13466"/>
                            <a:ext cx="100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790F" w:rsidRDefault="0094790F" w:rsidP="0094790F">
                              <w:r>
                                <w:t>a - 2x</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57" style="position:absolute;left:0;text-align:left;margin-left:371.7pt;margin-top:-40.9pt;width:117.75pt;height:78.5pt;z-index:251665408" coordorigin="5281,12833" coordsize="2355,1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K2ssgQAAHUbAAAOAAAAZHJzL2Uyb0RvYy54bWzsWVuPozYUfq/U/2DxngkQQwKazGoml1Gl&#10;abvq7v4AB8xFBUxtZ8i06n/vsQ3k2naa7kxTKXmIMLYP5/Kdg8/H7YdNWaBnykXOqqnl3NgWolXE&#10;4rxKp9aXz8vBxEJCkiomBavo1Hqhwvpw9+03t00dUpdlrIgpRyCkEmFTT61MyjocDkWU0ZKIG1bT&#10;CiYTxksiYcjTYcxJA9LLYujatj9sGI9rziIqBNydm0nrTstPEhrJH5NEUImKqQW6Sf3P9f9K/Q/v&#10;bkmYclJnedSqQc7QoiR5BQ/tRc2JJGjN8yNRZR5xJlgibyJWDlmS5BHVNoA1jn1gzSNn61rbkoZN&#10;WvduAtce+OlssdEPzx85ymOInYUqUkKI9FORo1zT1GkIKx55/an+yI19cPnEop8FTA8P59U4NYvR&#10;qvmexSCOrCXTrtkkvFQiwGi00RF46SNANxJFcNPBgYddz0IRzAWBH3htiKIM4qi2ee4ENIVZx52M&#10;RiZ+UbZo97sjr93seGO9dUhC82CtbKucsUwPeiNbN7j7bsBv7odTBvXuCA7NIeGOJ3xILuMJ7B16&#10;wjna+qeegMwTW3CJfweuTxmpqcasUNBpvTrqvPoTZCSp0oIi7BqE6WUdvITBFqrYLINl9J5z1mSU&#10;xKCVjgREcWeDGghA5t+CzXN7XwW+b3zVOxl7gCgFOAfjQM31niJhzYV8pKxE6mJqcVBfg5k8Pwlp&#10;lnZLFLYFK/J4mReFHvB0NSs4eiZQfJb610rfW1ZUqAGwewD7vxZh698pEWUuoYoWeTm1Jv0iEirH&#10;LaoY1CShJHlhrsG6otLJa5ynMkCEKxa/gCM5MyUSSjpcZIz/aqEGyuPUEr+sCacWKr6rIBgB+ErV&#10;Uz3A3tiFAd+dWe3OkCoCUVNLWshczqSpweua52kGT3K07RW7h2qR5NqzW61aZQGlRtc3hys+AVeA&#10;cExFBHo/KZXRum4Ij1Gck5RVpFBh2cMmgOE/ALPrg54Ky66pnOdDuSZSKiS3yC/kl3oOtuo4JSng&#10;+gjie/jsl6xOrt1Lh3YJ6No9VMm+5sXF5QW8W80ZYaeMQ65cSF74WIFfvxCPirzrg57XvGjfTNf3&#10;xU6P8Y/OzqePN/6JvIBcubi8wI6vT10k7A4/17zYPbFd8+Lr5sX4RF5ArlxIXmybglN5cT1HbTuZ&#10;a1583byAvt2coz6rOvzANgiPDxoIJDdwv2uM3qqV8H0PCI99DqF7NXjjti3GE90xn99KVEw1EroN&#10;VZ0nCfsbbS+q30fQUKs59XjNnP0W2MFispjgAXb9xQDb8/ngfjnDA3/pjL35aD6bzZ3fVT/i4DDL&#10;45hWul8xZCLcfB2R0fKJhn/reby9Dl28ppEf7quhWQSw5cAkx8X2gxsMlv5kPMBL7A2CsT0Z2E7w&#10;EPg2DvB8uW/SU17Rjpg836T3Zhj6iCj1t66AcINLdKA1kaO4G9M2y81qo2lI3OXB/4WQ2PKK70RO&#10;BMfFY9I5DRg3RaW9V/EYtVTsCB+RarbdErEe8ESGKOsI4I4weyWn1hcLw1tdq8e1eqgvD7vkZV89&#10;NA2+JQ4vn87U1QO+7ega2X6HUh+Pdsdwvfu17O4PAAAA//8DAFBLAwQUAAYACAAAACEAS2iYveIA&#10;AAAKAQAADwAAAGRycy9kb3ducmV2LnhtbEyPTUvDQBCG74L/YRnBW7tJP2wasymlqKci2AribZud&#10;JqHZ2ZDdJum/dzzpcXgf3nnebDPaRvTY+dqRgngagUAqnKmpVPB5fJ0kIHzQZHTjCBXc0MMmv7/L&#10;dGrcQB/YH0IpuIR8qhVUIbSplL6o0Go/dS0SZ2fXWR347EppOj1wuW3kLIqepNU18YdKt7irsLgc&#10;rlbB26CH7Tx+6feX8+72fVy+f+1jVOrxYdw+gwg4hj8YfvVZHXJ2OrkrGS8aBavFfMGogkkS8wYm&#10;1qtkDeLE0XIGMs/k/wn5DwAAAP//AwBQSwECLQAUAAYACAAAACEAtoM4kv4AAADhAQAAEwAAAAAA&#10;AAAAAAAAAAAAAAAAW0NvbnRlbnRfVHlwZXNdLnhtbFBLAQItABQABgAIAAAAIQA4/SH/1gAAAJQB&#10;AAALAAAAAAAAAAAAAAAAAC8BAABfcmVscy8ucmVsc1BLAQItABQABgAIAAAAIQA9FK2ssgQAAHUb&#10;AAAOAAAAAAAAAAAAAAAAAC4CAABkcnMvZTJvRG9jLnhtbFBLAQItABQABgAIAAAAIQBLaJi94gAA&#10;AAoBAAAPAAAAAAAAAAAAAAAAAAwHAABkcnMvZG93bnJldi54bWxQSwUGAAAAAAQABADzAAAAGwgA&#10;AAAA&#10;">
                <v:group id="Group 41" o:spid="_x0000_s1058" style="position:absolute;left:5281;top:12833;width:1955;height:1570" coordorigin="5268,12845" coordsize="1955,1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42" o:spid="_x0000_s1059" style="position:absolute;left:5268;top:12966;width:1451;height:1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rect id="Rectangle 43" o:spid="_x0000_s1060" alt="Light upward diagonal" style="position:absolute;left:5268;top:12966;width:263;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tSFMEA&#10;AADaAAAADwAAAGRycy9kb3ducmV2LnhtbESPT4vCMBTE74LfITzBm6b+YV26RhFB9Kitu+dH82yL&#10;zUttolY/vREWPA4z8xtmvmxNJW7UuNKygtEwAkGcWV1yruCYbgbfIJxH1lhZJgUPcrBcdDtzjLW9&#10;84Fuic9FgLCLUUHhfR1L6bKCDLqhrYmDd7KNQR9kk0vd4D3ATSXHUfQlDZYcFgqsaV1Qdk6uRsFT&#10;P//S42yfbqfjhPa7UXXJJr9K9Xvt6geEp9Z/wv/tnVYwhfeVcAP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7UhTBAAAA2gAAAA8AAAAAAAAAAAAAAAAAmAIAAGRycy9kb3du&#10;cmV2LnhtbFBLBQYAAAAABAAEAPUAAACGAwAAAAA=&#10;" fillcolor="black">
                    <v:fill r:id="rId8" o:title="" type="pattern"/>
                  </v:rect>
                  <v:rect id="Rectangle 44" o:spid="_x0000_s1061" alt="Light upward diagonal" style="position:absolute;left:6463;top:12966;width:264;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f3j8IA&#10;AADaAAAADwAAAGRycy9kb3ducmV2LnhtbESPQYvCMBSE7wv+h/AEb2uqrq5UoywLokdtXc+P5tkW&#10;m5faRK3++o0geBxm5htmvmxNJa7UuNKygkE/AkGcWV1yrmCfrj6nIJxH1lhZJgV3crBcdD7mGGt7&#10;4x1dE5+LAGEXo4LC+zqW0mUFGXR9WxMH72gbgz7IJpe6wVuAm0oOo2giDZYcFgqs6beg7JRcjIKH&#10;fhzS/fc2XX8NE9puBtU5G/0p1eu2PzMQnlr/Dr/aG61gDM8r4Qb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d/ePwgAAANoAAAAPAAAAAAAAAAAAAAAAAJgCAABkcnMvZG93&#10;bnJldi54bWxQSwUGAAAAAAQABAD1AAAAhwMAAAAA&#10;" fillcolor="black">
                    <v:fill r:id="rId8" o:title="" type="pattern"/>
                  </v:rect>
                  <v:rect id="Rectangle 45" o:spid="_x0000_s1062" alt="Light upward diagonal" style="position:absolute;left:6463;top:14162;width:264;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Vp+MEA&#10;AADaAAAADwAAAGRycy9kb3ducmV2LnhtbESPT4vCMBTE74LfITzBm6b+QZeuUUQQPbqtu+dH82yL&#10;zUttolY//UYQPA4z8xtmsWpNJW7UuNKygtEwAkGcWV1yruCYbgdfIJxH1lhZJgUPcrBadjsLjLW9&#10;8w/dEp+LAGEXo4LC+zqW0mUFGXRDWxMH72Qbgz7IJpe6wXuAm0qOo2gmDZYcFgqsaVNQdk6uRsFT&#10;P//S4/yQ7qbjhA77UXXJJr9K9Xvt+huEp9Z/wu/2XiuYwetKuA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lafjBAAAA2gAAAA8AAAAAAAAAAAAAAAAAmAIAAGRycy9kb3du&#10;cmV2LnhtbFBLBQYAAAAABAAEAPUAAACGAwAAAAA=&#10;" fillcolor="black">
                    <v:fill r:id="rId8" o:title="" type="pattern"/>
                  </v:rect>
                  <v:rect id="Rectangle 46" o:spid="_x0000_s1063" alt="Light upward diagonal" style="position:absolute;left:5268;top:14162;width:263;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nMY8MA&#10;AADaAAAADwAAAGRycy9kb3ducmV2LnhtbESPQWvCQBSE70L/w/IKvZmNtlSJrlIEaY6apJ4f2WcS&#10;mn0bs6tJ/fVdodDjMDPfMOvtaFpxo941lhXMohgEcWl1w5WCIt9PlyCcR9bYWiYFP+Rgu3marDHR&#10;duAj3TJfiQBhl6CC2vsukdKVNRl0ke2Ig3e2vUEfZF9J3eMQ4KaV8zh+lwYbDgs1drSrqfzOrkbB&#10;Xd9PebE45J9v84wO6ay9lK9fSr08jx8rEJ5G/x/+a6dawQIeV8IN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nMY8MAAADaAAAADwAAAAAAAAAAAAAAAACYAgAAZHJzL2Rv&#10;d25yZXYueG1sUEsFBgAAAAAEAAQA9QAAAIgDAAAAAA==&#10;" fillcolor="black">
                    <v:fill r:id="rId8" o:title="" type="pattern"/>
                  </v:rect>
                  <v:shape id="Text Box 47" o:spid="_x0000_s1064" type="#_x0000_t202" style="position:absolute;left:6652;top:12845;width:571;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94790F" w:rsidRDefault="0094790F" w:rsidP="0094790F">
                          <w:r>
                            <w:t>x</w:t>
                          </w:r>
                        </w:p>
                      </w:txbxContent>
                    </v:textbox>
                  </v:shape>
                </v:group>
                <v:shape id="Text Box 48" o:spid="_x0000_s1065" type="#_x0000_t202" style="position:absolute;left:6631;top:13466;width:10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94790F" w:rsidRDefault="0094790F" w:rsidP="0094790F">
                        <w:r>
                          <w:t>a - 2x</w:t>
                        </w:r>
                      </w:p>
                    </w:txbxContent>
                  </v:textbox>
                </v:shape>
                <w10:wrap type="square"/>
              </v:group>
            </w:pict>
          </mc:Fallback>
        </mc:AlternateContent>
      </w:r>
      <w:r w:rsidR="0094790F" w:rsidRPr="0094790F">
        <w:rPr>
          <w:rFonts w:eastAsia="Times New Roman" w:cs="Times New Roman"/>
          <w:color w:val="FF0000"/>
          <w:sz w:val="28"/>
          <w:szCs w:val="28"/>
        </w:rPr>
        <w:t xml:space="preserve"> </w:t>
      </w:r>
    </w:p>
    <w:p w:rsidR="00D9678B" w:rsidRPr="00187B6B" w:rsidRDefault="007D1EB3" w:rsidP="007E1D10">
      <w:pPr>
        <w:shd w:val="clear" w:color="auto" w:fill="FFFFFF"/>
        <w:spacing w:after="0" w:line="240" w:lineRule="auto"/>
        <w:jc w:val="both"/>
        <w:outlineLvl w:val="1"/>
        <w:rPr>
          <w:rFonts w:eastAsia="Times New Roman" w:cs="Times New Roman"/>
          <w:i/>
          <w:sz w:val="28"/>
          <w:szCs w:val="28"/>
        </w:rPr>
      </w:pPr>
      <w:r w:rsidRPr="00187B6B">
        <w:rPr>
          <w:rFonts w:eastAsia="Times New Roman" w:cs="Times New Roman"/>
          <w:bCs/>
          <w:i/>
          <w:sz w:val="28"/>
          <w:szCs w:val="28"/>
          <w:lang w:val="vi-VN"/>
        </w:rPr>
        <w:t>Thứ hai</w:t>
      </w:r>
      <w:r w:rsidRPr="00187B6B">
        <w:rPr>
          <w:rFonts w:eastAsia="Times New Roman" w:cs="Times New Roman"/>
          <w:bCs/>
          <w:i/>
          <w:sz w:val="28"/>
          <w:szCs w:val="28"/>
        </w:rPr>
        <w:t xml:space="preserve">: </w:t>
      </w:r>
      <w:r w:rsidR="00D9678B" w:rsidRPr="00187B6B">
        <w:rPr>
          <w:rFonts w:eastAsia="Times New Roman" w:cs="Times New Roman"/>
          <w:b/>
          <w:bCs/>
          <w:i/>
          <w:sz w:val="28"/>
          <w:szCs w:val="28"/>
          <w:lang w:val="vi-VN"/>
        </w:rPr>
        <w:t xml:space="preserve"> </w:t>
      </w:r>
      <w:r w:rsidR="00D9678B" w:rsidRPr="00187B6B">
        <w:rPr>
          <w:rFonts w:eastAsia="Times New Roman" w:cs="Times New Roman"/>
          <w:bCs/>
          <w:i/>
          <w:sz w:val="28"/>
          <w:szCs w:val="28"/>
          <w:lang w:val="vi-VN"/>
        </w:rPr>
        <w:t>kết hợp phương pháp giảng dạy truyền thống với các phương pháp giảng dạy hiện đại.</w:t>
      </w:r>
    </w:p>
    <w:p w:rsidR="00D9678B" w:rsidRPr="007E1D10" w:rsidRDefault="00D9678B" w:rsidP="007E1D10">
      <w:pPr>
        <w:shd w:val="clear" w:color="auto" w:fill="FFFFFF"/>
        <w:spacing w:after="0" w:line="240" w:lineRule="auto"/>
        <w:ind w:firstLine="720"/>
        <w:jc w:val="both"/>
        <w:outlineLvl w:val="1"/>
        <w:rPr>
          <w:rFonts w:eastAsia="Times New Roman" w:cs="Times New Roman"/>
          <w:sz w:val="28"/>
          <w:szCs w:val="28"/>
        </w:rPr>
      </w:pPr>
      <w:r w:rsidRPr="007E1D10">
        <w:rPr>
          <w:rFonts w:eastAsia="Times New Roman" w:cs="Times New Roman"/>
          <w:bCs/>
          <w:sz w:val="28"/>
          <w:szCs w:val="28"/>
          <w:lang w:val="vi-VN"/>
        </w:rPr>
        <w:t>Phương pháp giảng dạy truyền thống là phương pháp mà trong đó chủ yếu là thầy nói, trò nghe. Hiện nay, chưa có một phương pháp giảng dạy hiện đại nào có thể thay thế hoàn toàn phương pháp giảng dạy truyền thống, mặc dù các phương pháp giảng dạy truyền thống cụ thể như thuyết trình còn tồn tại nhiều hạn chế như: không khuyến khích được tính chủ động của người học, người học muốn học tốt phải lắng nghe, cố ghi chép, cố nhớ kiến thức thay vì sáng tạo trong quá trình học tập. Để khắc phục những mặt hạn chế nêu trên, cần thiết phải có sự kết hợp giữa các phương pháp truyền thống và hiện đại với nhau, cụ thể như: kết hợp giữa phương pháp thuyết trình với phương pháp làm việc nhóm, giữa phương pháp thuyết trình với phương pháp sử dụng tình huống, giữa phương pháp thuyết trình với phương pháp thực tập,…</w:t>
      </w:r>
    </w:p>
    <w:p w:rsidR="00D9678B" w:rsidRPr="00187B6B" w:rsidRDefault="00D9678B" w:rsidP="007E1D10">
      <w:pPr>
        <w:shd w:val="clear" w:color="auto" w:fill="FFFFFF"/>
        <w:spacing w:after="0" w:line="240" w:lineRule="auto"/>
        <w:jc w:val="both"/>
        <w:outlineLvl w:val="1"/>
        <w:rPr>
          <w:rFonts w:eastAsia="Times New Roman" w:cs="Times New Roman"/>
          <w:i/>
          <w:sz w:val="28"/>
          <w:szCs w:val="28"/>
        </w:rPr>
      </w:pPr>
      <w:r w:rsidRPr="00187B6B">
        <w:rPr>
          <w:rFonts w:eastAsia="Times New Roman" w:cs="Times New Roman"/>
          <w:bCs/>
          <w:i/>
          <w:sz w:val="28"/>
          <w:szCs w:val="28"/>
          <w:lang w:val="vi-VN"/>
        </w:rPr>
        <w:t>Thứ ba</w:t>
      </w:r>
      <w:r w:rsidR="007D1EB3" w:rsidRPr="00187B6B">
        <w:rPr>
          <w:rFonts w:eastAsia="Times New Roman" w:cs="Times New Roman"/>
          <w:bCs/>
          <w:i/>
          <w:sz w:val="28"/>
          <w:szCs w:val="28"/>
        </w:rPr>
        <w:t>: Đ</w:t>
      </w:r>
      <w:r w:rsidRPr="00187B6B">
        <w:rPr>
          <w:rFonts w:eastAsia="Times New Roman" w:cs="Times New Roman"/>
          <w:bCs/>
          <w:i/>
          <w:sz w:val="28"/>
          <w:szCs w:val="28"/>
          <w:lang w:val="vi-VN"/>
        </w:rPr>
        <w:t>ổi mới nội dung chương trình và phương pháp dạy học theo hướng hội nhập quốc tế.</w:t>
      </w:r>
    </w:p>
    <w:p w:rsidR="00D9678B" w:rsidRPr="007E1D10" w:rsidRDefault="00D9678B" w:rsidP="007E1D10">
      <w:pPr>
        <w:shd w:val="clear" w:color="auto" w:fill="FFFFFF"/>
        <w:spacing w:after="0" w:line="240" w:lineRule="auto"/>
        <w:ind w:firstLine="720"/>
        <w:jc w:val="both"/>
        <w:outlineLvl w:val="1"/>
        <w:rPr>
          <w:rFonts w:eastAsia="Times New Roman" w:cs="Times New Roman"/>
          <w:sz w:val="28"/>
          <w:szCs w:val="28"/>
        </w:rPr>
      </w:pPr>
      <w:r w:rsidRPr="007E1D10">
        <w:rPr>
          <w:rFonts w:eastAsia="Times New Roman" w:cs="Times New Roman"/>
          <w:bCs/>
          <w:sz w:val="28"/>
          <w:szCs w:val="28"/>
          <w:lang w:val="vi-VN"/>
        </w:rPr>
        <w:t>Nội dung, chương trình dạy học cần được triển khai theo hướng mở, cho phép cập nhật thường xuyên về kiến thức trong và ngoài nước, cần thiết sử dụng giáo trình, học liệu nước ngoài một cách linh hoạt để mở mang sự hiểu biết cho người dạy và người học, nội dung giảng dạy phải gắn chặt và phù hợp với yêu cầu thực tiễn của ngành nghề mà người học đang theo đuổi. Cho phép sử dụng đa dạng các phương pháp dạy học theo nguyên tắc “lấy người học là trung tâm”, giảm tải tối đa giờ giảng trên lớp để người học có thời gian tự học và tự nghiên cứu.</w:t>
      </w:r>
    </w:p>
    <w:p w:rsidR="00D9678B" w:rsidRPr="007E1D10" w:rsidRDefault="00D9678B" w:rsidP="007E1D10">
      <w:pPr>
        <w:shd w:val="clear" w:color="auto" w:fill="FFFFFF"/>
        <w:spacing w:after="0" w:line="240" w:lineRule="auto"/>
        <w:jc w:val="both"/>
        <w:outlineLvl w:val="1"/>
        <w:rPr>
          <w:rFonts w:eastAsia="Times New Roman" w:cs="Times New Roman"/>
          <w:sz w:val="28"/>
          <w:szCs w:val="28"/>
        </w:rPr>
      </w:pPr>
      <w:r w:rsidRPr="00A74BB8">
        <w:rPr>
          <w:rFonts w:eastAsia="Times New Roman" w:cs="Times New Roman"/>
          <w:bCs/>
          <w:sz w:val="28"/>
          <w:szCs w:val="28"/>
          <w:lang w:val="vi-VN"/>
        </w:rPr>
        <w:t>Thứ tư</w:t>
      </w:r>
      <w:r w:rsidR="00A74BB8" w:rsidRPr="00A74BB8">
        <w:rPr>
          <w:rFonts w:eastAsia="Times New Roman" w:cs="Times New Roman"/>
          <w:bCs/>
          <w:sz w:val="28"/>
          <w:szCs w:val="28"/>
        </w:rPr>
        <w:t>: Đ</w:t>
      </w:r>
      <w:r w:rsidRPr="00A74BB8">
        <w:rPr>
          <w:rFonts w:eastAsia="Times New Roman" w:cs="Times New Roman"/>
          <w:bCs/>
          <w:sz w:val="28"/>
          <w:szCs w:val="28"/>
          <w:lang w:val="vi-VN"/>
        </w:rPr>
        <w:t>ổi</w:t>
      </w:r>
      <w:r w:rsidRPr="007E1D10">
        <w:rPr>
          <w:rFonts w:eastAsia="Times New Roman" w:cs="Times New Roman"/>
          <w:bCs/>
          <w:sz w:val="28"/>
          <w:szCs w:val="28"/>
          <w:lang w:val="vi-VN"/>
        </w:rPr>
        <w:t xml:space="preserve"> mới vai trò của các cơ quan quản lý nhà nước trong tổ chức giáo dục đại học trước tác động của cách mạng công nghiệp 4.0</w:t>
      </w:r>
    </w:p>
    <w:p w:rsidR="00D9678B" w:rsidRPr="007E1D10" w:rsidRDefault="00D9678B" w:rsidP="007E1D10">
      <w:pPr>
        <w:shd w:val="clear" w:color="auto" w:fill="FFFFFF"/>
        <w:spacing w:after="0" w:line="240" w:lineRule="auto"/>
        <w:jc w:val="both"/>
        <w:outlineLvl w:val="1"/>
        <w:rPr>
          <w:rFonts w:eastAsia="Times New Roman" w:cs="Times New Roman"/>
          <w:sz w:val="28"/>
          <w:szCs w:val="28"/>
        </w:rPr>
      </w:pPr>
      <w:r w:rsidRPr="007E1D10">
        <w:rPr>
          <w:rFonts w:eastAsia="Times New Roman" w:cs="Times New Roman"/>
          <w:bCs/>
          <w:sz w:val="28"/>
          <w:szCs w:val="28"/>
          <w:lang w:val="vi-VN"/>
        </w:rPr>
        <w:tab/>
        <w:t>Cách mạng công nghiệp 4.0 tác động toàn cầu, đối với công tác giáo dục thì ứng dụng công nghệ khoa học là một tất yếu khách quan, hoạt động nghiên cứu khoa học luôn là một trong hai nhiệm vụ hàng đầu của bất kỳ một trường đại học</w:t>
      </w:r>
      <w:r w:rsidR="007D1EB3" w:rsidRPr="007E1D10">
        <w:rPr>
          <w:rFonts w:eastAsia="Times New Roman" w:cs="Times New Roman"/>
          <w:bCs/>
          <w:sz w:val="28"/>
          <w:szCs w:val="28"/>
        </w:rPr>
        <w:t>, cao đẳng</w:t>
      </w:r>
      <w:r w:rsidRPr="007E1D10">
        <w:rPr>
          <w:rFonts w:eastAsia="Times New Roman" w:cs="Times New Roman"/>
          <w:bCs/>
          <w:sz w:val="28"/>
          <w:szCs w:val="28"/>
          <w:lang w:val="vi-VN"/>
        </w:rPr>
        <w:t xml:space="preserve"> nào. Kết hợp ứng dụng kết quả nghiên cứu khoa học trong giảng dạy luôn là một giải pháp tất yếu, một nội dung quan trọng trong tiến trình đào tạo </w:t>
      </w:r>
      <w:r w:rsidR="007D1EB3" w:rsidRPr="007E1D10">
        <w:rPr>
          <w:rFonts w:eastAsia="Times New Roman" w:cs="Times New Roman"/>
          <w:bCs/>
          <w:sz w:val="28"/>
          <w:szCs w:val="28"/>
        </w:rPr>
        <w:t>nghề nghiệp</w:t>
      </w:r>
      <w:r w:rsidRPr="007E1D10">
        <w:rPr>
          <w:rFonts w:eastAsia="Times New Roman" w:cs="Times New Roman"/>
          <w:bCs/>
          <w:sz w:val="28"/>
          <w:szCs w:val="28"/>
          <w:lang w:val="vi-VN"/>
        </w:rPr>
        <w:t xml:space="preserve">. </w:t>
      </w:r>
    </w:p>
    <w:p w:rsidR="00B83146" w:rsidRPr="007E1D10" w:rsidRDefault="00B83146" w:rsidP="007E1D10">
      <w:pPr>
        <w:spacing w:after="0" w:line="240" w:lineRule="auto"/>
        <w:jc w:val="both"/>
        <w:rPr>
          <w:rFonts w:eastAsia="Times New Roman" w:cs="Times New Roman"/>
          <w:sz w:val="28"/>
          <w:szCs w:val="28"/>
        </w:rPr>
      </w:pPr>
      <w:bookmarkStart w:id="0" w:name="_GoBack"/>
      <w:bookmarkEnd w:id="0"/>
    </w:p>
    <w:p w:rsidR="00B83146" w:rsidRPr="007E1D10" w:rsidRDefault="00B83146" w:rsidP="007E1D10">
      <w:pPr>
        <w:spacing w:after="0" w:line="240" w:lineRule="auto"/>
        <w:jc w:val="center"/>
        <w:rPr>
          <w:rFonts w:eastAsia="Times New Roman" w:cs="Times New Roman"/>
          <w:sz w:val="28"/>
          <w:szCs w:val="28"/>
        </w:rPr>
      </w:pPr>
      <w:r w:rsidRPr="007E1D10">
        <w:rPr>
          <w:rFonts w:eastAsia="Times New Roman" w:cs="Times New Roman"/>
          <w:b/>
          <w:bCs/>
          <w:sz w:val="28"/>
          <w:szCs w:val="28"/>
        </w:rPr>
        <w:t>TÀI LIỆU THAM KHẢO</w:t>
      </w:r>
    </w:p>
    <w:p w:rsidR="00B83146" w:rsidRPr="007E1D10" w:rsidRDefault="007224B6" w:rsidP="007E1D10">
      <w:pPr>
        <w:spacing w:after="0" w:line="240" w:lineRule="auto"/>
        <w:jc w:val="both"/>
        <w:rPr>
          <w:rFonts w:eastAsia="Times New Roman" w:cs="Times New Roman"/>
          <w:sz w:val="28"/>
          <w:szCs w:val="28"/>
        </w:rPr>
      </w:pPr>
      <w:r w:rsidRPr="007E1D10">
        <w:rPr>
          <w:rFonts w:eastAsia="Times New Roman" w:cs="Times New Roman"/>
          <w:sz w:val="28"/>
          <w:szCs w:val="28"/>
        </w:rPr>
        <w:t>1.  </w:t>
      </w:r>
      <w:r w:rsidR="00B83146" w:rsidRPr="007E1D10">
        <w:rPr>
          <w:rFonts w:eastAsia="Times New Roman" w:cs="Times New Roman"/>
          <w:sz w:val="28"/>
          <w:szCs w:val="28"/>
        </w:rPr>
        <w:t>Cách mạng Công nghiệp 4.0 là gì? Báo điện tử news.zing.vn/cach-mang-cong-nghiep-40-la-gi-post750267.html</w:t>
      </w:r>
    </w:p>
    <w:p w:rsidR="00B83146" w:rsidRPr="007E1D10" w:rsidRDefault="007224B6" w:rsidP="007E1D10">
      <w:pPr>
        <w:spacing w:after="0" w:line="240" w:lineRule="auto"/>
        <w:jc w:val="both"/>
        <w:rPr>
          <w:rFonts w:eastAsia="Times New Roman" w:cs="Times New Roman"/>
          <w:sz w:val="28"/>
          <w:szCs w:val="28"/>
        </w:rPr>
      </w:pPr>
      <w:r w:rsidRPr="007E1D10">
        <w:rPr>
          <w:rFonts w:eastAsia="Times New Roman" w:cs="Times New Roman"/>
          <w:sz w:val="28"/>
          <w:szCs w:val="28"/>
        </w:rPr>
        <w:lastRenderedPageBreak/>
        <w:t xml:space="preserve">2. </w:t>
      </w:r>
      <w:r w:rsidR="00B83146" w:rsidRPr="007E1D10">
        <w:rPr>
          <w:rFonts w:eastAsia="Times New Roman" w:cs="Times New Roman"/>
          <w:sz w:val="28"/>
          <w:szCs w:val="28"/>
        </w:rPr>
        <w:t>Giáo dục Việt Nam trước yêu cầu của cách mạng công nghiệp 4.0 - http://baochinhphu.vn/Khoa-hoc-Cong-nghe/Giao-duc-Viet-Nam-truoc-yeu-cau-cua-cach-mang-cong-nghiep-40/308970.vgp.</w:t>
      </w:r>
    </w:p>
    <w:p w:rsidR="007224B6" w:rsidRPr="007E1D10" w:rsidRDefault="007224B6" w:rsidP="007E1D10">
      <w:pPr>
        <w:spacing w:after="0" w:line="240" w:lineRule="auto"/>
        <w:jc w:val="both"/>
        <w:rPr>
          <w:rFonts w:eastAsia="Times New Roman" w:cs="Times New Roman"/>
          <w:sz w:val="28"/>
          <w:szCs w:val="28"/>
        </w:rPr>
      </w:pPr>
      <w:r w:rsidRPr="007E1D10">
        <w:rPr>
          <w:rFonts w:eastAsia="Times New Roman" w:cs="Times New Roman"/>
          <w:sz w:val="28"/>
          <w:szCs w:val="28"/>
        </w:rPr>
        <w:t xml:space="preserve">3. </w:t>
      </w:r>
      <w:r w:rsidRPr="007E1D10">
        <w:rPr>
          <w:rFonts w:eastAsia="Times New Roman" w:cs="Times New Roman"/>
          <w:sz w:val="28"/>
          <w:szCs w:val="28"/>
        </w:rPr>
        <w:t>http://www.nhandan.com.vn/giaoduc/item/35970302-vai-tro-cua-nha-giao-trong-thoi-ky-cach-mang-cong-nghiep-4-0.html</w:t>
      </w:r>
      <w:r w:rsidR="0023253D" w:rsidRPr="007E1D10">
        <w:rPr>
          <w:rFonts w:eastAsia="Times New Roman" w:cs="Times New Roman"/>
          <w:sz w:val="28"/>
          <w:szCs w:val="28"/>
        </w:rPr>
        <w:t>.</w:t>
      </w:r>
    </w:p>
    <w:p w:rsidR="00B83146" w:rsidRPr="007E1D10" w:rsidRDefault="007224B6" w:rsidP="007E1D10">
      <w:pPr>
        <w:spacing w:after="0" w:line="240" w:lineRule="auto"/>
        <w:jc w:val="both"/>
        <w:rPr>
          <w:rFonts w:eastAsia="Times New Roman" w:cs="Times New Roman"/>
          <w:sz w:val="28"/>
          <w:szCs w:val="28"/>
        </w:rPr>
      </w:pPr>
      <w:r w:rsidRPr="007E1D10">
        <w:rPr>
          <w:rFonts w:eastAsia="Times New Roman" w:cs="Times New Roman"/>
          <w:sz w:val="28"/>
          <w:szCs w:val="28"/>
        </w:rPr>
        <w:t>4</w:t>
      </w:r>
      <w:r w:rsidR="00B83146" w:rsidRPr="007E1D10">
        <w:rPr>
          <w:rFonts w:eastAsia="Times New Roman" w:cs="Times New Roman"/>
          <w:sz w:val="28"/>
          <w:szCs w:val="28"/>
        </w:rPr>
        <w:t>.    Giáo dục đại học phải làm gì trước thách thức của cách mạng công nghiệp 4.0? TS Phan Quang Trung – Phó chủ tịch thường trực Hiệp hội các trường Đại học và Cao đẳng, Báo điện tử giaoduc.net.vn số ra ngày 22/07/2017.</w:t>
      </w:r>
    </w:p>
    <w:sectPr w:rsidR="00B83146" w:rsidRPr="007E1D10" w:rsidSect="00D9678B">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53681"/>
    <w:multiLevelType w:val="hybridMultilevel"/>
    <w:tmpl w:val="3C60A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50CD7"/>
    <w:multiLevelType w:val="multilevel"/>
    <w:tmpl w:val="7B82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8377F"/>
    <w:multiLevelType w:val="hybridMultilevel"/>
    <w:tmpl w:val="F76CA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9F0D28"/>
    <w:multiLevelType w:val="hybridMultilevel"/>
    <w:tmpl w:val="22DEF892"/>
    <w:lvl w:ilvl="0" w:tplc="269C73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162841"/>
    <w:multiLevelType w:val="hybridMultilevel"/>
    <w:tmpl w:val="4C86459C"/>
    <w:lvl w:ilvl="0" w:tplc="9A60DBFE">
      <w:start w:val="1"/>
      <w:numFmt w:val="upperRoman"/>
      <w:lvlText w:val="%1."/>
      <w:lvlJc w:val="left"/>
      <w:pPr>
        <w:ind w:left="1080" w:hanging="720"/>
      </w:pPr>
      <w:rPr>
        <w:rFonts w:hint="default"/>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AE337C"/>
    <w:multiLevelType w:val="hybridMultilevel"/>
    <w:tmpl w:val="DB56F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EB4D78"/>
    <w:multiLevelType w:val="multilevel"/>
    <w:tmpl w:val="60EC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02173E"/>
    <w:multiLevelType w:val="multilevel"/>
    <w:tmpl w:val="D474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E02D56"/>
    <w:multiLevelType w:val="multilevel"/>
    <w:tmpl w:val="0E46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282502"/>
    <w:multiLevelType w:val="multilevel"/>
    <w:tmpl w:val="C7C6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9F6AF9"/>
    <w:multiLevelType w:val="multilevel"/>
    <w:tmpl w:val="544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512604"/>
    <w:multiLevelType w:val="hybridMultilevel"/>
    <w:tmpl w:val="F0AA6AA4"/>
    <w:lvl w:ilvl="0" w:tplc="7BC25B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A27DB2"/>
    <w:multiLevelType w:val="hybridMultilevel"/>
    <w:tmpl w:val="4552B54E"/>
    <w:lvl w:ilvl="0" w:tplc="0409000F">
      <w:start w:val="1"/>
      <w:numFmt w:val="decimal"/>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3C30F2"/>
    <w:multiLevelType w:val="hybridMultilevel"/>
    <w:tmpl w:val="AFF4D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DBB3532"/>
    <w:multiLevelType w:val="hybridMultilevel"/>
    <w:tmpl w:val="FB22F4DE"/>
    <w:lvl w:ilvl="0" w:tplc="4D88B8F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10"/>
  </w:num>
  <w:num w:numId="4">
    <w:abstractNumId w:val="7"/>
  </w:num>
  <w:num w:numId="5">
    <w:abstractNumId w:val="9"/>
  </w:num>
  <w:num w:numId="6">
    <w:abstractNumId w:val="1"/>
  </w:num>
  <w:num w:numId="7">
    <w:abstractNumId w:val="4"/>
  </w:num>
  <w:num w:numId="8">
    <w:abstractNumId w:val="14"/>
  </w:num>
  <w:num w:numId="9">
    <w:abstractNumId w:val="2"/>
  </w:num>
  <w:num w:numId="10">
    <w:abstractNumId w:val="3"/>
  </w:num>
  <w:num w:numId="11">
    <w:abstractNumId w:val="11"/>
  </w:num>
  <w:num w:numId="12">
    <w:abstractNumId w:val="5"/>
  </w:num>
  <w:num w:numId="13">
    <w:abstractNumId w:val="12"/>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DFD"/>
    <w:rsid w:val="000628F9"/>
    <w:rsid w:val="000C4B8B"/>
    <w:rsid w:val="000E47A1"/>
    <w:rsid w:val="0010658A"/>
    <w:rsid w:val="00122C23"/>
    <w:rsid w:val="00140E55"/>
    <w:rsid w:val="001550EC"/>
    <w:rsid w:val="00187B6B"/>
    <w:rsid w:val="00206FF2"/>
    <w:rsid w:val="0023253D"/>
    <w:rsid w:val="00256B89"/>
    <w:rsid w:val="002740C5"/>
    <w:rsid w:val="00295306"/>
    <w:rsid w:val="002F39FD"/>
    <w:rsid w:val="00317277"/>
    <w:rsid w:val="00371505"/>
    <w:rsid w:val="003D694C"/>
    <w:rsid w:val="00413DFD"/>
    <w:rsid w:val="004579A7"/>
    <w:rsid w:val="004E2C73"/>
    <w:rsid w:val="00574326"/>
    <w:rsid w:val="005B1FCE"/>
    <w:rsid w:val="005D42B3"/>
    <w:rsid w:val="007224B6"/>
    <w:rsid w:val="007D1EB3"/>
    <w:rsid w:val="007D5EF0"/>
    <w:rsid w:val="007E1D10"/>
    <w:rsid w:val="008258D2"/>
    <w:rsid w:val="00861CBA"/>
    <w:rsid w:val="008B01D9"/>
    <w:rsid w:val="008B5D8A"/>
    <w:rsid w:val="0094790F"/>
    <w:rsid w:val="00961217"/>
    <w:rsid w:val="00985702"/>
    <w:rsid w:val="009E60B6"/>
    <w:rsid w:val="00A06923"/>
    <w:rsid w:val="00A74BB8"/>
    <w:rsid w:val="00B36B97"/>
    <w:rsid w:val="00B83146"/>
    <w:rsid w:val="00B92F6F"/>
    <w:rsid w:val="00CA1D6A"/>
    <w:rsid w:val="00D9678B"/>
    <w:rsid w:val="00DB7775"/>
    <w:rsid w:val="00DD5688"/>
    <w:rsid w:val="00E07198"/>
    <w:rsid w:val="00E267D1"/>
    <w:rsid w:val="00E342D5"/>
    <w:rsid w:val="00EC4379"/>
    <w:rsid w:val="00EC71F8"/>
    <w:rsid w:val="00EF11F9"/>
    <w:rsid w:val="00EF44D5"/>
    <w:rsid w:val="00F23444"/>
    <w:rsid w:val="00FD5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2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8F9"/>
    <w:rPr>
      <w:rFonts w:ascii="Tahoma" w:hAnsi="Tahoma" w:cs="Tahoma"/>
      <w:sz w:val="16"/>
      <w:szCs w:val="16"/>
    </w:rPr>
  </w:style>
  <w:style w:type="paragraph" w:styleId="ListParagraph">
    <w:name w:val="List Paragraph"/>
    <w:basedOn w:val="Normal"/>
    <w:uiPriority w:val="34"/>
    <w:qFormat/>
    <w:rsid w:val="00D9678B"/>
    <w:pPr>
      <w:ind w:left="720"/>
      <w:contextualSpacing/>
    </w:pPr>
  </w:style>
  <w:style w:type="character" w:styleId="PlaceholderText">
    <w:name w:val="Placeholder Text"/>
    <w:basedOn w:val="DefaultParagraphFont"/>
    <w:uiPriority w:val="99"/>
    <w:semiHidden/>
    <w:rsid w:val="000E47A1"/>
    <w:rPr>
      <w:color w:val="808080"/>
    </w:rPr>
  </w:style>
  <w:style w:type="character" w:styleId="Hyperlink">
    <w:name w:val="Hyperlink"/>
    <w:basedOn w:val="DefaultParagraphFont"/>
    <w:uiPriority w:val="99"/>
    <w:unhideWhenUsed/>
    <w:rsid w:val="007224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2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8F9"/>
    <w:rPr>
      <w:rFonts w:ascii="Tahoma" w:hAnsi="Tahoma" w:cs="Tahoma"/>
      <w:sz w:val="16"/>
      <w:szCs w:val="16"/>
    </w:rPr>
  </w:style>
  <w:style w:type="paragraph" w:styleId="ListParagraph">
    <w:name w:val="List Paragraph"/>
    <w:basedOn w:val="Normal"/>
    <w:uiPriority w:val="34"/>
    <w:qFormat/>
    <w:rsid w:val="00D9678B"/>
    <w:pPr>
      <w:ind w:left="720"/>
      <w:contextualSpacing/>
    </w:pPr>
  </w:style>
  <w:style w:type="character" w:styleId="PlaceholderText">
    <w:name w:val="Placeholder Text"/>
    <w:basedOn w:val="DefaultParagraphFont"/>
    <w:uiPriority w:val="99"/>
    <w:semiHidden/>
    <w:rsid w:val="000E47A1"/>
    <w:rPr>
      <w:color w:val="808080"/>
    </w:rPr>
  </w:style>
  <w:style w:type="character" w:styleId="Hyperlink">
    <w:name w:val="Hyperlink"/>
    <w:basedOn w:val="DefaultParagraphFont"/>
    <w:uiPriority w:val="99"/>
    <w:unhideWhenUsed/>
    <w:rsid w:val="007224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6</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 My Tran Nguyen</cp:lastModifiedBy>
  <cp:revision>40</cp:revision>
  <dcterms:created xsi:type="dcterms:W3CDTF">2018-06-11T07:30:00Z</dcterms:created>
  <dcterms:modified xsi:type="dcterms:W3CDTF">2018-08-14T22:54:00Z</dcterms:modified>
</cp:coreProperties>
</file>